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7AB7B" w14:textId="38026005" w:rsidR="002F4770" w:rsidRPr="004071E7" w:rsidRDefault="006F357A">
      <w:pPr>
        <w:rPr>
          <w:rFonts w:ascii="Sommerfugl Sans" w:hAnsi="Sommerfugl Sans"/>
          <w:b/>
          <w:bCs/>
          <w:sz w:val="36"/>
          <w:szCs w:val="36"/>
        </w:rPr>
      </w:pPr>
      <w:r w:rsidRPr="004071E7">
        <w:rPr>
          <w:rFonts w:ascii="Sommerfugl Sans" w:hAnsi="Sommerfugl Sans"/>
          <w:b/>
          <w:bCs/>
          <w:sz w:val="36"/>
          <w:szCs w:val="36"/>
        </w:rPr>
        <w:t>Opsamling på workshoppen Fundraising &amp; Medlemmer</w:t>
      </w:r>
    </w:p>
    <w:p w14:paraId="4B95F5B7" w14:textId="6E049EFF" w:rsidR="006F357A" w:rsidRPr="004071E7" w:rsidRDefault="007A0F73">
      <w:pPr>
        <w:rPr>
          <w:rFonts w:ascii="Sommerfugl Sans" w:hAnsi="Sommerfugl Sans"/>
          <w:sz w:val="23"/>
          <w:szCs w:val="23"/>
        </w:rPr>
      </w:pPr>
      <w:r w:rsidRPr="004071E7">
        <w:rPr>
          <w:rFonts w:ascii="Sommerfugl Sans" w:hAnsi="Sommerfugl Sans"/>
          <w:sz w:val="23"/>
          <w:szCs w:val="23"/>
        </w:rPr>
        <w:t xml:space="preserve">Workshoppen havde </w:t>
      </w:r>
      <w:r w:rsidR="00134577" w:rsidRPr="004071E7">
        <w:rPr>
          <w:rFonts w:ascii="Sommerfugl Sans" w:hAnsi="Sommerfugl Sans"/>
          <w:sz w:val="23"/>
          <w:szCs w:val="23"/>
        </w:rPr>
        <w:t>tre formål:</w:t>
      </w:r>
    </w:p>
    <w:p w14:paraId="5A26D3DB" w14:textId="0E1BAC30" w:rsidR="00134577" w:rsidRPr="004071E7" w:rsidRDefault="35429758" w:rsidP="005B4C3E">
      <w:pPr>
        <w:pStyle w:val="Listeafsnit"/>
        <w:numPr>
          <w:ilvl w:val="0"/>
          <w:numId w:val="3"/>
        </w:numPr>
        <w:spacing w:after="120"/>
        <w:ind w:left="714" w:hanging="357"/>
        <w:contextualSpacing w:val="0"/>
        <w:rPr>
          <w:rFonts w:ascii="Sommerfugl Sans" w:hAnsi="Sommerfugl Sans"/>
          <w:sz w:val="23"/>
          <w:szCs w:val="23"/>
        </w:rPr>
      </w:pPr>
      <w:r w:rsidRPr="004071E7">
        <w:rPr>
          <w:rFonts w:ascii="Sommerfugl Sans" w:hAnsi="Sommerfugl Sans"/>
          <w:sz w:val="23"/>
          <w:szCs w:val="23"/>
        </w:rPr>
        <w:t xml:space="preserve">At vi </w:t>
      </w:r>
      <w:r w:rsidR="212CBE03" w:rsidRPr="004071E7">
        <w:rPr>
          <w:rFonts w:ascii="Sommerfugl Sans" w:hAnsi="Sommerfugl Sans"/>
          <w:sz w:val="23"/>
          <w:szCs w:val="23"/>
        </w:rPr>
        <w:t>fik f</w:t>
      </w:r>
      <w:r w:rsidRPr="004071E7">
        <w:rPr>
          <w:rFonts w:ascii="Sommerfugl Sans" w:hAnsi="Sommerfugl Sans"/>
          <w:sz w:val="23"/>
          <w:szCs w:val="23"/>
        </w:rPr>
        <w:t xml:space="preserve">ælles </w:t>
      </w:r>
      <w:r w:rsidRPr="003521E1">
        <w:rPr>
          <w:rFonts w:ascii="Sommerfugl Sans" w:hAnsi="Sommerfugl Sans"/>
          <w:b/>
          <w:bCs/>
          <w:sz w:val="23"/>
          <w:szCs w:val="23"/>
        </w:rPr>
        <w:t>indsigt</w:t>
      </w:r>
      <w:r w:rsidRPr="004071E7">
        <w:rPr>
          <w:rFonts w:ascii="Sommerfugl Sans" w:hAnsi="Sommerfugl Sans"/>
          <w:sz w:val="23"/>
          <w:szCs w:val="23"/>
        </w:rPr>
        <w:t xml:space="preserve"> i fundraising, og hvad der virker for nogle af verdens bedste </w:t>
      </w:r>
      <w:r w:rsidR="78495AA2" w:rsidRPr="004071E7">
        <w:rPr>
          <w:rFonts w:ascii="Sommerfugl Sans" w:hAnsi="Sommerfugl Sans"/>
          <w:sz w:val="23"/>
          <w:szCs w:val="23"/>
        </w:rPr>
        <w:t>indsamlings</w:t>
      </w:r>
      <w:r w:rsidRPr="004071E7">
        <w:rPr>
          <w:rFonts w:ascii="Sommerfugl Sans" w:hAnsi="Sommerfugl Sans"/>
          <w:sz w:val="23"/>
          <w:szCs w:val="23"/>
        </w:rPr>
        <w:t>organisationer.</w:t>
      </w:r>
    </w:p>
    <w:p w14:paraId="45866A07" w14:textId="71AD8FCD" w:rsidR="00134577" w:rsidRPr="004071E7" w:rsidRDefault="004A5E68" w:rsidP="005B4C3E">
      <w:pPr>
        <w:pStyle w:val="Listeafsnit"/>
        <w:numPr>
          <w:ilvl w:val="0"/>
          <w:numId w:val="3"/>
        </w:numPr>
        <w:spacing w:after="120"/>
        <w:ind w:left="714" w:hanging="357"/>
        <w:contextualSpacing w:val="0"/>
        <w:rPr>
          <w:rFonts w:ascii="Sommerfugl Sans" w:hAnsi="Sommerfugl Sans"/>
          <w:sz w:val="23"/>
          <w:szCs w:val="23"/>
        </w:rPr>
      </w:pPr>
      <w:r w:rsidRPr="004071E7">
        <w:rPr>
          <w:rFonts w:ascii="Sommerfugl Sans" w:hAnsi="Sommerfugl Sans"/>
          <w:sz w:val="23"/>
          <w:szCs w:val="23"/>
        </w:rPr>
        <w:t xml:space="preserve">At vi fik </w:t>
      </w:r>
      <w:r w:rsidR="00134577" w:rsidRPr="003521E1">
        <w:rPr>
          <w:rFonts w:ascii="Sommerfugl Sans" w:hAnsi="Sommerfugl Sans"/>
          <w:b/>
          <w:bCs/>
          <w:sz w:val="23"/>
          <w:szCs w:val="23"/>
        </w:rPr>
        <w:t xml:space="preserve">input </w:t>
      </w:r>
      <w:r w:rsidR="00134577" w:rsidRPr="004071E7">
        <w:rPr>
          <w:rFonts w:ascii="Sommerfugl Sans" w:hAnsi="Sommerfugl Sans"/>
          <w:sz w:val="23"/>
          <w:szCs w:val="23"/>
        </w:rPr>
        <w:t>til den videre strategiproces</w:t>
      </w:r>
      <w:r w:rsidRPr="004071E7">
        <w:rPr>
          <w:rFonts w:ascii="Sommerfugl Sans" w:hAnsi="Sommerfugl Sans"/>
          <w:sz w:val="23"/>
          <w:szCs w:val="23"/>
        </w:rPr>
        <w:t xml:space="preserve"> omkring kommunikation af DN’s</w:t>
      </w:r>
      <w:r w:rsidR="00134577" w:rsidRPr="004071E7">
        <w:rPr>
          <w:rFonts w:ascii="Sommerfugl Sans" w:hAnsi="Sommerfugl Sans"/>
          <w:sz w:val="23"/>
          <w:szCs w:val="23"/>
        </w:rPr>
        <w:t xml:space="preserve"> formål</w:t>
      </w:r>
      <w:r w:rsidR="00685FF6" w:rsidRPr="004071E7">
        <w:rPr>
          <w:rFonts w:ascii="Sommerfugl Sans" w:hAnsi="Sommerfugl Sans"/>
          <w:sz w:val="23"/>
          <w:szCs w:val="23"/>
        </w:rPr>
        <w:t xml:space="preserve">, da </w:t>
      </w:r>
      <w:r w:rsidR="009D599E" w:rsidRPr="004071E7">
        <w:rPr>
          <w:rFonts w:ascii="Sommerfugl Sans" w:hAnsi="Sommerfugl Sans"/>
          <w:sz w:val="23"/>
          <w:szCs w:val="23"/>
        </w:rPr>
        <w:t>et enkelt</w:t>
      </w:r>
      <w:r w:rsidR="00E21FE0" w:rsidRPr="004071E7">
        <w:rPr>
          <w:rFonts w:ascii="Sommerfugl Sans" w:hAnsi="Sommerfugl Sans"/>
          <w:sz w:val="23"/>
          <w:szCs w:val="23"/>
        </w:rPr>
        <w:t xml:space="preserve"> og ambitiøst</w:t>
      </w:r>
      <w:r w:rsidR="009D599E" w:rsidRPr="004071E7">
        <w:rPr>
          <w:rFonts w:ascii="Sommerfugl Sans" w:hAnsi="Sommerfugl Sans"/>
          <w:sz w:val="23"/>
          <w:szCs w:val="23"/>
        </w:rPr>
        <w:t xml:space="preserve"> formål</w:t>
      </w:r>
      <w:r w:rsidR="00685FF6" w:rsidRPr="004071E7">
        <w:rPr>
          <w:rFonts w:ascii="Sommerfugl Sans" w:hAnsi="Sommerfugl Sans"/>
          <w:sz w:val="23"/>
          <w:szCs w:val="23"/>
        </w:rPr>
        <w:t xml:space="preserve"> er alfa og omega for fundraising.</w:t>
      </w:r>
    </w:p>
    <w:p w14:paraId="18ADC97A" w14:textId="7E86E3D5" w:rsidR="00021640" w:rsidRPr="007A01A8" w:rsidRDefault="00685FF6" w:rsidP="00021640">
      <w:pPr>
        <w:pStyle w:val="Listeafsnit"/>
        <w:numPr>
          <w:ilvl w:val="0"/>
          <w:numId w:val="3"/>
        </w:numPr>
        <w:spacing w:after="120"/>
        <w:ind w:left="714" w:hanging="357"/>
        <w:contextualSpacing w:val="0"/>
        <w:rPr>
          <w:rFonts w:ascii="Sommerfugl Sans" w:hAnsi="Sommerfugl Sans"/>
          <w:sz w:val="23"/>
          <w:szCs w:val="23"/>
        </w:rPr>
      </w:pPr>
      <w:r w:rsidRPr="004071E7">
        <w:rPr>
          <w:rFonts w:ascii="Sommerfugl Sans" w:hAnsi="Sommerfugl Sans"/>
          <w:sz w:val="23"/>
          <w:szCs w:val="23"/>
        </w:rPr>
        <w:t xml:space="preserve">At vi fik </w:t>
      </w:r>
      <w:r w:rsidRPr="003521E1">
        <w:rPr>
          <w:rFonts w:ascii="Sommerfugl Sans" w:hAnsi="Sommerfugl Sans"/>
          <w:b/>
          <w:bCs/>
          <w:sz w:val="23"/>
          <w:szCs w:val="23"/>
        </w:rPr>
        <w:t>inspiration</w:t>
      </w:r>
      <w:r w:rsidRPr="004071E7">
        <w:rPr>
          <w:rFonts w:ascii="Sommerfugl Sans" w:hAnsi="Sommerfugl Sans"/>
          <w:sz w:val="23"/>
          <w:szCs w:val="23"/>
        </w:rPr>
        <w:t xml:space="preserve"> til, hvordan man hverver nye medlemmer gennem </w:t>
      </w:r>
      <w:r w:rsidR="00134577" w:rsidRPr="004071E7">
        <w:rPr>
          <w:rFonts w:ascii="Sommerfugl Sans" w:hAnsi="Sommerfugl Sans"/>
          <w:sz w:val="23"/>
          <w:szCs w:val="23"/>
        </w:rPr>
        <w:t>historier</w:t>
      </w:r>
      <w:r w:rsidRPr="004071E7">
        <w:rPr>
          <w:rFonts w:ascii="Sommerfugl Sans" w:hAnsi="Sommerfugl Sans"/>
          <w:sz w:val="23"/>
          <w:szCs w:val="23"/>
        </w:rPr>
        <w:t xml:space="preserve">, der </w:t>
      </w:r>
      <w:r w:rsidR="00021640" w:rsidRPr="004071E7">
        <w:rPr>
          <w:rFonts w:ascii="Sommerfugl Sans" w:hAnsi="Sommerfugl Sans"/>
          <w:sz w:val="23"/>
          <w:szCs w:val="23"/>
        </w:rPr>
        <w:t>belønne</w:t>
      </w:r>
      <w:r w:rsidR="00E21FE0" w:rsidRPr="004071E7">
        <w:rPr>
          <w:rFonts w:ascii="Sommerfugl Sans" w:hAnsi="Sommerfugl Sans"/>
          <w:sz w:val="23"/>
          <w:szCs w:val="23"/>
        </w:rPr>
        <w:t>r</w:t>
      </w:r>
      <w:r w:rsidR="00021640" w:rsidRPr="004071E7">
        <w:rPr>
          <w:rFonts w:ascii="Sommerfugl Sans" w:hAnsi="Sommerfugl Sans"/>
          <w:sz w:val="23"/>
          <w:szCs w:val="23"/>
        </w:rPr>
        <w:t xml:space="preserve"> følelsesmæssigt, fordi følelser er styrende for adfærden. </w:t>
      </w:r>
    </w:p>
    <w:p w14:paraId="1FAA5BBD" w14:textId="3D4B0DF6" w:rsidR="00021640" w:rsidRPr="004071E7" w:rsidRDefault="004A081F" w:rsidP="00737AEC">
      <w:pPr>
        <w:spacing w:after="0"/>
        <w:rPr>
          <w:rFonts w:ascii="Sommerfugl Sans" w:hAnsi="Sommerfugl Sans"/>
          <w:b/>
          <w:bCs/>
          <w:sz w:val="23"/>
          <w:szCs w:val="23"/>
        </w:rPr>
      </w:pPr>
      <w:r w:rsidRPr="004071E7">
        <w:rPr>
          <w:rFonts w:ascii="Sommerfugl Sans" w:hAnsi="Sommerfugl Sans"/>
          <w:b/>
          <w:bCs/>
          <w:sz w:val="23"/>
          <w:szCs w:val="23"/>
        </w:rPr>
        <w:t xml:space="preserve">Indsigt i praksisser og strategi hos </w:t>
      </w:r>
      <w:r w:rsidR="002162B7" w:rsidRPr="004071E7">
        <w:rPr>
          <w:rFonts w:ascii="Sommerfugl Sans" w:hAnsi="Sommerfugl Sans"/>
          <w:b/>
          <w:bCs/>
          <w:sz w:val="23"/>
          <w:szCs w:val="23"/>
        </w:rPr>
        <w:t>dygtige fundraising-organisationer</w:t>
      </w:r>
    </w:p>
    <w:p w14:paraId="53179E23" w14:textId="6C5485E3" w:rsidR="005B21EE" w:rsidRPr="004071E7" w:rsidRDefault="68BD12E8" w:rsidP="00021640">
      <w:pPr>
        <w:rPr>
          <w:rFonts w:ascii="Sommerfugl Sans" w:hAnsi="Sommerfugl Sans"/>
          <w:sz w:val="23"/>
          <w:szCs w:val="23"/>
        </w:rPr>
      </w:pPr>
      <w:r w:rsidRPr="004071E7">
        <w:rPr>
          <w:rFonts w:ascii="Sommerfugl Sans" w:hAnsi="Sommerfugl Sans"/>
          <w:sz w:val="23"/>
          <w:szCs w:val="23"/>
        </w:rPr>
        <w:t xml:space="preserve">Gennem oplæg fra </w:t>
      </w:r>
      <w:r w:rsidR="00A456CD" w:rsidRPr="004071E7">
        <w:rPr>
          <w:rFonts w:ascii="Sommerfugl Sans" w:hAnsi="Sommerfugl Sans"/>
          <w:sz w:val="23"/>
          <w:szCs w:val="23"/>
        </w:rPr>
        <w:t>s</w:t>
      </w:r>
      <w:r w:rsidRPr="004071E7">
        <w:rPr>
          <w:rFonts w:ascii="Sommerfugl Sans" w:hAnsi="Sommerfugl Sans"/>
          <w:sz w:val="23"/>
          <w:szCs w:val="23"/>
        </w:rPr>
        <w:t>ekretariatet fik deltagerne indblik i, hv</w:t>
      </w:r>
      <w:r w:rsidR="00D16201">
        <w:rPr>
          <w:rFonts w:ascii="Sommerfugl Sans" w:hAnsi="Sommerfugl Sans"/>
          <w:sz w:val="23"/>
          <w:szCs w:val="23"/>
        </w:rPr>
        <w:t xml:space="preserve">ilke strategier og praksisser, der kendetegner nogle af </w:t>
      </w:r>
      <w:r w:rsidRPr="004071E7">
        <w:rPr>
          <w:rFonts w:ascii="Sommerfugl Sans" w:hAnsi="Sommerfugl Sans"/>
          <w:sz w:val="23"/>
          <w:szCs w:val="23"/>
        </w:rPr>
        <w:t>verdens bedst performende organisationer</w:t>
      </w:r>
      <w:r w:rsidR="00D16201">
        <w:rPr>
          <w:rFonts w:ascii="Sommerfugl Sans" w:hAnsi="Sommerfugl Sans"/>
          <w:sz w:val="23"/>
          <w:szCs w:val="23"/>
        </w:rPr>
        <w:t>, der lykkes med at skabe bæredygtig og langsigtet vækst</w:t>
      </w:r>
      <w:r w:rsidR="004BF85B" w:rsidRPr="004071E7">
        <w:rPr>
          <w:rFonts w:ascii="Sommerfugl Sans" w:hAnsi="Sommerfugl Sans"/>
          <w:sz w:val="23"/>
          <w:szCs w:val="23"/>
        </w:rPr>
        <w:t xml:space="preserve">. Vi valgte at dykke ned i formål, </w:t>
      </w:r>
      <w:r w:rsidR="1DF768AC" w:rsidRPr="004071E7">
        <w:rPr>
          <w:rFonts w:ascii="Sommerfugl Sans" w:hAnsi="Sommerfugl Sans"/>
          <w:sz w:val="23"/>
          <w:szCs w:val="23"/>
        </w:rPr>
        <w:t>da det er en vigtig forudsætning for at lykkes med at hverve flere medlemmer og skaffe flere midler</w:t>
      </w:r>
      <w:r w:rsidR="00A456CD" w:rsidRPr="004071E7">
        <w:rPr>
          <w:rFonts w:ascii="Sommerfugl Sans" w:hAnsi="Sommerfugl Sans"/>
          <w:sz w:val="23"/>
          <w:szCs w:val="23"/>
        </w:rPr>
        <w:t xml:space="preserve"> til </w:t>
      </w:r>
      <w:r w:rsidR="00EB69E1" w:rsidRPr="004071E7">
        <w:rPr>
          <w:rFonts w:ascii="Sommerfugl Sans" w:hAnsi="Sommerfugl Sans"/>
          <w:sz w:val="23"/>
          <w:szCs w:val="23"/>
        </w:rPr>
        <w:t>at skabe forandring for naturen</w:t>
      </w:r>
      <w:r w:rsidR="1DF768AC" w:rsidRPr="004071E7">
        <w:rPr>
          <w:rFonts w:ascii="Sommerfugl Sans" w:hAnsi="Sommerfugl Sans"/>
          <w:sz w:val="23"/>
          <w:szCs w:val="23"/>
        </w:rPr>
        <w:t xml:space="preserve">, at DN’s formål </w:t>
      </w:r>
      <w:r w:rsidR="00EB69E1" w:rsidRPr="004071E7">
        <w:rPr>
          <w:rFonts w:ascii="Sommerfugl Sans" w:hAnsi="Sommerfugl Sans"/>
          <w:sz w:val="23"/>
          <w:szCs w:val="23"/>
        </w:rPr>
        <w:t>kan kommunikere</w:t>
      </w:r>
      <w:r w:rsidR="004B7FF9">
        <w:rPr>
          <w:rFonts w:ascii="Sommerfugl Sans" w:hAnsi="Sommerfugl Sans"/>
          <w:sz w:val="23"/>
          <w:szCs w:val="23"/>
        </w:rPr>
        <w:t>s</w:t>
      </w:r>
      <w:r w:rsidR="00EB69E1" w:rsidRPr="004071E7">
        <w:rPr>
          <w:rFonts w:ascii="Sommerfugl Sans" w:hAnsi="Sommerfugl Sans"/>
          <w:sz w:val="23"/>
          <w:szCs w:val="23"/>
        </w:rPr>
        <w:t xml:space="preserve"> klart og enkelt</w:t>
      </w:r>
      <w:r w:rsidR="008B5A6C">
        <w:rPr>
          <w:rFonts w:ascii="Sommerfugl Sans" w:hAnsi="Sommerfugl Sans"/>
          <w:sz w:val="23"/>
          <w:szCs w:val="23"/>
        </w:rPr>
        <w:t xml:space="preserve"> og svare på, </w:t>
      </w:r>
      <w:r w:rsidR="00F335E8" w:rsidRPr="004071E7">
        <w:rPr>
          <w:rFonts w:ascii="Sommerfugl Sans" w:hAnsi="Sommerfugl Sans"/>
          <w:i/>
          <w:iCs/>
          <w:sz w:val="23"/>
          <w:szCs w:val="23"/>
        </w:rPr>
        <w:t>hvorfor</w:t>
      </w:r>
      <w:r w:rsidR="00F335E8" w:rsidRPr="004071E7">
        <w:rPr>
          <w:rFonts w:ascii="Sommerfugl Sans" w:hAnsi="Sommerfugl Sans"/>
          <w:sz w:val="23"/>
          <w:szCs w:val="23"/>
        </w:rPr>
        <w:t xml:space="preserve"> det er vigtigt</w:t>
      </w:r>
      <w:r w:rsidR="004B7FF9">
        <w:rPr>
          <w:rFonts w:ascii="Sommerfugl Sans" w:hAnsi="Sommerfugl Sans"/>
          <w:sz w:val="23"/>
          <w:szCs w:val="23"/>
        </w:rPr>
        <w:t xml:space="preserve"> at støtte DN</w:t>
      </w:r>
      <w:r w:rsidR="00E908D7">
        <w:rPr>
          <w:rFonts w:ascii="Sommerfugl Sans" w:hAnsi="Sommerfugl Sans"/>
          <w:sz w:val="23"/>
          <w:szCs w:val="23"/>
        </w:rPr>
        <w:t xml:space="preserve">. </w:t>
      </w:r>
    </w:p>
    <w:p w14:paraId="30927275" w14:textId="5661F1A9" w:rsidR="005B21EE" w:rsidRPr="004071E7" w:rsidRDefault="005B21EE" w:rsidP="00737AEC">
      <w:pPr>
        <w:spacing w:after="0"/>
        <w:rPr>
          <w:rFonts w:ascii="Sommerfugl Sans" w:hAnsi="Sommerfugl Sans"/>
          <w:b/>
          <w:bCs/>
          <w:sz w:val="23"/>
          <w:szCs w:val="23"/>
        </w:rPr>
      </w:pPr>
      <w:r w:rsidRPr="004071E7">
        <w:rPr>
          <w:rFonts w:ascii="Sommerfugl Sans" w:hAnsi="Sommerfugl Sans"/>
          <w:b/>
          <w:bCs/>
          <w:sz w:val="23"/>
          <w:szCs w:val="23"/>
        </w:rPr>
        <w:t>Input til formål og kommunikationen af det i den videre strategiproces</w:t>
      </w:r>
    </w:p>
    <w:p w14:paraId="14473808" w14:textId="3203035E" w:rsidR="005B21EE" w:rsidRPr="004071E7" w:rsidRDefault="72753A4A" w:rsidP="00021640">
      <w:pPr>
        <w:rPr>
          <w:rFonts w:ascii="Sommerfugl Sans" w:hAnsi="Sommerfugl Sans"/>
          <w:sz w:val="23"/>
          <w:szCs w:val="23"/>
        </w:rPr>
      </w:pPr>
      <w:r w:rsidRPr="004071E7">
        <w:rPr>
          <w:rFonts w:ascii="Sommerfugl Sans" w:hAnsi="Sommerfugl Sans"/>
          <w:sz w:val="23"/>
          <w:szCs w:val="23"/>
        </w:rPr>
        <w:t xml:space="preserve">Gennem en øvelse, hvor deltagerne skulle </w:t>
      </w:r>
      <w:r w:rsidR="6C89AF93" w:rsidRPr="004071E7">
        <w:rPr>
          <w:rFonts w:ascii="Sommerfugl Sans" w:hAnsi="Sommerfugl Sans"/>
          <w:sz w:val="23"/>
          <w:szCs w:val="23"/>
        </w:rPr>
        <w:t>brainstorme på alle de formål/problemer, DN forsøger at løse, fik vi input i form af, hvad der blev opfattet som de vigtigste og mest unikke problemstillinger</w:t>
      </w:r>
      <w:r w:rsidR="17BD505B" w:rsidRPr="004071E7">
        <w:rPr>
          <w:rFonts w:ascii="Sommerfugl Sans" w:hAnsi="Sommerfugl Sans"/>
          <w:sz w:val="23"/>
          <w:szCs w:val="23"/>
        </w:rPr>
        <w:t>. Det gav også anledning til debat ved bordene</w:t>
      </w:r>
      <w:r w:rsidR="00880874">
        <w:rPr>
          <w:rFonts w:ascii="Sommerfugl Sans" w:hAnsi="Sommerfugl Sans"/>
          <w:sz w:val="23"/>
          <w:szCs w:val="23"/>
        </w:rPr>
        <w:t xml:space="preserve"> </w:t>
      </w:r>
      <w:r w:rsidR="17BD505B" w:rsidRPr="004071E7">
        <w:rPr>
          <w:rFonts w:ascii="Sommerfugl Sans" w:hAnsi="Sommerfugl Sans"/>
          <w:sz w:val="23"/>
          <w:szCs w:val="23"/>
        </w:rPr>
        <w:t>og var med til at synliggøre og bekræfte os i, at der er både sammenfaldende og divergerende opfattelser af, hvad der er DN’s vigtigste opgave</w:t>
      </w:r>
      <w:r w:rsidR="5CCF32F0" w:rsidRPr="004071E7">
        <w:rPr>
          <w:rFonts w:ascii="Sommerfugl Sans" w:hAnsi="Sommerfugl Sans"/>
          <w:sz w:val="23"/>
          <w:szCs w:val="23"/>
        </w:rPr>
        <w:t>. Samtidig viste øvelsen også, at det var udfordrende både at finde frem til det vigtigste og mest unikke formål (fordi man skulle vælge noget andet fra)</w:t>
      </w:r>
      <w:r w:rsidR="2835DDAF" w:rsidRPr="004071E7">
        <w:rPr>
          <w:rFonts w:ascii="Sommerfugl Sans" w:hAnsi="Sommerfugl Sans"/>
          <w:sz w:val="23"/>
          <w:szCs w:val="23"/>
        </w:rPr>
        <w:t xml:space="preserve"> og at kommunikere formålet klart og enkelt. </w:t>
      </w:r>
    </w:p>
    <w:p w14:paraId="1E0A163A" w14:textId="6F3CD81C" w:rsidR="447E5B44" w:rsidRPr="004071E7" w:rsidRDefault="00F3105D">
      <w:pPr>
        <w:rPr>
          <w:rFonts w:ascii="Sommerfugl Sans" w:hAnsi="Sommerfugl Sans"/>
          <w:sz w:val="23"/>
          <w:szCs w:val="23"/>
        </w:rPr>
      </w:pPr>
      <w:r w:rsidRPr="004071E7">
        <w:rPr>
          <w:rFonts w:ascii="Sommerfugl Sans" w:hAnsi="Sommerfugl Sans"/>
          <w:sz w:val="23"/>
          <w:szCs w:val="23"/>
        </w:rPr>
        <w:t xml:space="preserve">Topscorerne fra </w:t>
      </w:r>
      <w:r w:rsidR="447E5B44" w:rsidRPr="004071E7">
        <w:rPr>
          <w:rFonts w:ascii="Sommerfugl Sans" w:hAnsi="Sommerfugl Sans"/>
          <w:sz w:val="23"/>
          <w:szCs w:val="23"/>
        </w:rPr>
        <w:t>problemer/formål fra grupperne var:</w:t>
      </w:r>
    </w:p>
    <w:p w14:paraId="00F8348B" w14:textId="2BC705BA" w:rsidR="447E5B44" w:rsidRPr="004071E7" w:rsidRDefault="447E5B44" w:rsidP="00F3105D">
      <w:pPr>
        <w:pStyle w:val="Listeafsnit"/>
        <w:numPr>
          <w:ilvl w:val="0"/>
          <w:numId w:val="1"/>
        </w:numPr>
        <w:rPr>
          <w:rFonts w:ascii="Sommerfugl Sans" w:hAnsi="Sommerfugl Sans"/>
          <w:sz w:val="23"/>
          <w:szCs w:val="23"/>
        </w:rPr>
      </w:pPr>
      <w:r w:rsidRPr="004071E7">
        <w:rPr>
          <w:rFonts w:ascii="Sommerfugl Sans" w:hAnsi="Sommerfugl Sans"/>
          <w:sz w:val="23"/>
          <w:szCs w:val="23"/>
        </w:rPr>
        <w:t>Befolkningens tab af naturtilknytning</w:t>
      </w:r>
      <w:r w:rsidR="00F3105D" w:rsidRPr="004071E7">
        <w:rPr>
          <w:rFonts w:ascii="Sommerfugl Sans" w:hAnsi="Sommerfugl Sans"/>
          <w:sz w:val="23"/>
          <w:szCs w:val="23"/>
        </w:rPr>
        <w:t>/-forbindelse</w:t>
      </w:r>
      <w:r w:rsidR="000364FE">
        <w:rPr>
          <w:rFonts w:ascii="Sommerfugl Sans" w:hAnsi="Sommerfugl Sans"/>
          <w:sz w:val="23"/>
          <w:szCs w:val="23"/>
        </w:rPr>
        <w:t xml:space="preserve"> </w:t>
      </w:r>
    </w:p>
    <w:p w14:paraId="24F4B1FB" w14:textId="335BDB8C" w:rsidR="447E5B44" w:rsidRPr="004071E7" w:rsidRDefault="00F3105D" w:rsidP="00F3105D">
      <w:pPr>
        <w:pStyle w:val="Listeafsnit"/>
        <w:numPr>
          <w:ilvl w:val="0"/>
          <w:numId w:val="1"/>
        </w:numPr>
        <w:rPr>
          <w:rFonts w:ascii="Sommerfugl Sans" w:hAnsi="Sommerfugl Sans"/>
          <w:sz w:val="23"/>
          <w:szCs w:val="23"/>
        </w:rPr>
      </w:pPr>
      <w:r w:rsidRPr="004071E7">
        <w:rPr>
          <w:rFonts w:ascii="Sommerfugl Sans" w:hAnsi="Sommerfugl Sans"/>
          <w:sz w:val="23"/>
          <w:szCs w:val="23"/>
        </w:rPr>
        <w:t>Stop forurening af drikkevand/red drikkevandet</w:t>
      </w:r>
    </w:p>
    <w:p w14:paraId="35C6FE6A" w14:textId="7EC8BBA1" w:rsidR="00F16F46" w:rsidRPr="004071E7" w:rsidRDefault="00AF4382" w:rsidP="00021640">
      <w:pPr>
        <w:rPr>
          <w:rFonts w:ascii="Sommerfugl Sans" w:hAnsi="Sommerfugl Sans"/>
          <w:sz w:val="23"/>
          <w:szCs w:val="23"/>
        </w:rPr>
      </w:pPr>
      <w:r w:rsidRPr="004071E7">
        <w:rPr>
          <w:rFonts w:ascii="Sommerfugl Sans" w:hAnsi="Sommerfugl Sans"/>
          <w:sz w:val="23"/>
          <w:szCs w:val="23"/>
        </w:rPr>
        <w:t>Derudover mærkesager</w:t>
      </w:r>
      <w:r w:rsidR="00A86D7B" w:rsidRPr="004071E7">
        <w:rPr>
          <w:rFonts w:ascii="Sommerfugl Sans" w:hAnsi="Sommerfugl Sans"/>
          <w:sz w:val="23"/>
          <w:szCs w:val="23"/>
        </w:rPr>
        <w:t xml:space="preserve"> og ”enkeltsager” såsom</w:t>
      </w:r>
      <w:r w:rsidRPr="004071E7">
        <w:rPr>
          <w:rFonts w:ascii="Sommerfugl Sans" w:hAnsi="Sommerfugl Sans"/>
          <w:sz w:val="23"/>
          <w:szCs w:val="23"/>
        </w:rPr>
        <w:t xml:space="preserve"> biodiversitet og biodiversitetslov</w:t>
      </w:r>
      <w:r w:rsidR="00F004E2" w:rsidRPr="004071E7">
        <w:rPr>
          <w:rFonts w:ascii="Sommerfugl Sans" w:hAnsi="Sommerfugl Sans"/>
          <w:sz w:val="23"/>
          <w:szCs w:val="23"/>
        </w:rPr>
        <w:t xml:space="preserve"> – tabet af arter.</w:t>
      </w:r>
      <w:r w:rsidRPr="004071E7">
        <w:rPr>
          <w:rFonts w:ascii="Sommerfugl Sans" w:hAnsi="Sommerfugl Sans"/>
          <w:sz w:val="23"/>
          <w:szCs w:val="23"/>
        </w:rPr>
        <w:t xml:space="preserve"> </w:t>
      </w:r>
      <w:r w:rsidR="00A44E59" w:rsidRPr="004071E7">
        <w:rPr>
          <w:rFonts w:ascii="Sommerfugl Sans" w:hAnsi="Sommerfugl Sans"/>
          <w:sz w:val="23"/>
          <w:szCs w:val="23"/>
        </w:rPr>
        <w:t>Livet tilbage i havet</w:t>
      </w:r>
      <w:r w:rsidR="00F004E2" w:rsidRPr="004071E7">
        <w:rPr>
          <w:rFonts w:ascii="Sommerfugl Sans" w:hAnsi="Sommerfugl Sans"/>
          <w:sz w:val="23"/>
          <w:szCs w:val="23"/>
        </w:rPr>
        <w:t xml:space="preserve">. Mere sammenhængende natur. </w:t>
      </w:r>
      <w:r w:rsidR="00A86D7B" w:rsidRPr="004071E7">
        <w:rPr>
          <w:rFonts w:ascii="Sommerfugl Sans" w:hAnsi="Sommerfugl Sans"/>
          <w:sz w:val="23"/>
          <w:szCs w:val="23"/>
        </w:rPr>
        <w:t xml:space="preserve">Ådale skal genskabes. </w:t>
      </w:r>
      <w:r w:rsidR="00123CDA" w:rsidRPr="004071E7">
        <w:rPr>
          <w:rFonts w:ascii="Sommerfugl Sans" w:hAnsi="Sommerfugl Sans"/>
          <w:sz w:val="23"/>
          <w:szCs w:val="23"/>
        </w:rPr>
        <w:t xml:space="preserve">Glade grise. </w:t>
      </w:r>
    </w:p>
    <w:p w14:paraId="5A2E6603" w14:textId="3181A9BA" w:rsidR="00F16F46" w:rsidRPr="004071E7" w:rsidRDefault="2835DDAF" w:rsidP="00070106">
      <w:pPr>
        <w:spacing w:after="0"/>
        <w:rPr>
          <w:rFonts w:ascii="Sommerfugl Sans" w:hAnsi="Sommerfugl Sans"/>
          <w:b/>
          <w:bCs/>
          <w:sz w:val="23"/>
          <w:szCs w:val="23"/>
        </w:rPr>
      </w:pPr>
      <w:r w:rsidRPr="004071E7">
        <w:rPr>
          <w:rFonts w:ascii="Sommerfugl Sans" w:hAnsi="Sommerfugl Sans"/>
          <w:b/>
          <w:bCs/>
          <w:sz w:val="23"/>
          <w:szCs w:val="23"/>
        </w:rPr>
        <w:t>Inspiration til at fortælle historier på en måde, der aktiverer og belønner medlemmerne</w:t>
      </w:r>
      <w:r w:rsidR="00A44E59" w:rsidRPr="004071E7">
        <w:rPr>
          <w:rFonts w:ascii="Sommerfugl Sans" w:hAnsi="Sommerfugl Sans"/>
          <w:b/>
          <w:bCs/>
          <w:sz w:val="23"/>
          <w:szCs w:val="23"/>
        </w:rPr>
        <w:t>/donorerne</w:t>
      </w:r>
      <w:r w:rsidRPr="004071E7">
        <w:rPr>
          <w:rFonts w:ascii="Sommerfugl Sans" w:hAnsi="Sommerfugl Sans"/>
          <w:b/>
          <w:bCs/>
          <w:sz w:val="23"/>
          <w:szCs w:val="23"/>
        </w:rPr>
        <w:t xml:space="preserve"> </w:t>
      </w:r>
      <w:r w:rsidR="00A44E59" w:rsidRPr="004071E7">
        <w:rPr>
          <w:rFonts w:ascii="Sommerfugl Sans" w:hAnsi="Sommerfugl Sans"/>
          <w:b/>
          <w:bCs/>
          <w:sz w:val="23"/>
          <w:szCs w:val="23"/>
        </w:rPr>
        <w:t>følelsesmæssigt</w:t>
      </w:r>
    </w:p>
    <w:p w14:paraId="3BD48DED" w14:textId="77777777" w:rsidR="006338BC" w:rsidRPr="004071E7" w:rsidRDefault="0B04DDB9" w:rsidP="00021640">
      <w:pPr>
        <w:rPr>
          <w:rFonts w:ascii="Sommerfugl Sans" w:hAnsi="Sommerfugl Sans"/>
          <w:sz w:val="23"/>
          <w:szCs w:val="23"/>
        </w:rPr>
      </w:pPr>
      <w:r w:rsidRPr="004071E7">
        <w:rPr>
          <w:rFonts w:ascii="Sommerfugl Sans" w:hAnsi="Sommerfugl Sans"/>
          <w:sz w:val="23"/>
          <w:szCs w:val="23"/>
        </w:rPr>
        <w:t xml:space="preserve">I den </w:t>
      </w:r>
      <w:r w:rsidR="00A44E59" w:rsidRPr="004071E7">
        <w:rPr>
          <w:rFonts w:ascii="Sommerfugl Sans" w:hAnsi="Sommerfugl Sans"/>
          <w:sz w:val="23"/>
          <w:szCs w:val="23"/>
        </w:rPr>
        <w:t xml:space="preserve">anden del af workshoppen </w:t>
      </w:r>
      <w:r w:rsidRPr="004071E7">
        <w:rPr>
          <w:rFonts w:ascii="Sommerfugl Sans" w:hAnsi="Sommerfugl Sans"/>
          <w:sz w:val="23"/>
          <w:szCs w:val="23"/>
        </w:rPr>
        <w:t>gennemgik sekretariatet adfærdsteori, der ligger bag, hvorfor mennesker giver</w:t>
      </w:r>
      <w:r w:rsidR="00317DEF" w:rsidRPr="004071E7">
        <w:rPr>
          <w:rFonts w:ascii="Sommerfugl Sans" w:hAnsi="Sommerfugl Sans"/>
          <w:sz w:val="23"/>
          <w:szCs w:val="23"/>
        </w:rPr>
        <w:t xml:space="preserve"> penge</w:t>
      </w:r>
      <w:r w:rsidRPr="004071E7">
        <w:rPr>
          <w:rFonts w:ascii="Sommerfugl Sans" w:hAnsi="Sommerfugl Sans"/>
          <w:sz w:val="23"/>
          <w:szCs w:val="23"/>
        </w:rPr>
        <w:t xml:space="preserve"> til organisationer som DN. Det handler både om menneskers naturlige behov for at løse problemer samt vores behov for at bidrage </w:t>
      </w:r>
      <w:r w:rsidR="178328A0" w:rsidRPr="004071E7">
        <w:rPr>
          <w:rFonts w:ascii="Sommerfugl Sans" w:hAnsi="Sommerfugl Sans"/>
          <w:sz w:val="23"/>
          <w:szCs w:val="23"/>
        </w:rPr>
        <w:t xml:space="preserve">til noget, der er større end os selv, og som flytter verden i en bedre retning. </w:t>
      </w:r>
    </w:p>
    <w:p w14:paraId="36D8FDA2" w14:textId="4CD44276" w:rsidR="00F16F46" w:rsidRPr="004071E7" w:rsidRDefault="178328A0" w:rsidP="00021640">
      <w:pPr>
        <w:rPr>
          <w:rFonts w:ascii="Sommerfugl Sans" w:hAnsi="Sommerfugl Sans"/>
          <w:sz w:val="23"/>
          <w:szCs w:val="23"/>
        </w:rPr>
      </w:pPr>
      <w:r w:rsidRPr="004071E7">
        <w:rPr>
          <w:rFonts w:ascii="Sommerfugl Sans" w:hAnsi="Sommerfugl Sans"/>
          <w:sz w:val="23"/>
          <w:szCs w:val="23"/>
        </w:rPr>
        <w:lastRenderedPageBreak/>
        <w:t xml:space="preserve">Deltagerne på workshoppen skulle </w:t>
      </w:r>
      <w:r w:rsidR="3A58B6EE" w:rsidRPr="004071E7">
        <w:rPr>
          <w:rFonts w:ascii="Sommerfugl Sans" w:hAnsi="Sommerfugl Sans"/>
          <w:sz w:val="23"/>
          <w:szCs w:val="23"/>
        </w:rPr>
        <w:t>skrive en historie, hvor medlemmers</w:t>
      </w:r>
      <w:r w:rsidR="12AC87EB" w:rsidRPr="004071E7">
        <w:rPr>
          <w:rFonts w:ascii="Sommerfugl Sans" w:hAnsi="Sommerfugl Sans"/>
          <w:sz w:val="23"/>
          <w:szCs w:val="23"/>
        </w:rPr>
        <w:t>/donorers</w:t>
      </w:r>
      <w:r w:rsidR="3A58B6EE" w:rsidRPr="004071E7">
        <w:rPr>
          <w:rFonts w:ascii="Sommerfugl Sans" w:hAnsi="Sommerfugl Sans"/>
          <w:sz w:val="23"/>
          <w:szCs w:val="23"/>
        </w:rPr>
        <w:t xml:space="preserve"> bidrag kunne være med til at </w:t>
      </w:r>
      <w:r w:rsidR="3A58B6EE" w:rsidRPr="004071E7">
        <w:rPr>
          <w:rFonts w:ascii="Sommerfugl Sans" w:hAnsi="Sommerfugl Sans"/>
          <w:b/>
          <w:bCs/>
          <w:sz w:val="23"/>
          <w:szCs w:val="23"/>
        </w:rPr>
        <w:t>ændre historiens udfald</w:t>
      </w:r>
      <w:r w:rsidR="3A58B6EE" w:rsidRPr="004071E7">
        <w:rPr>
          <w:rFonts w:ascii="Sommerfugl Sans" w:hAnsi="Sommerfugl Sans"/>
          <w:sz w:val="23"/>
          <w:szCs w:val="23"/>
        </w:rPr>
        <w:t xml:space="preserve">. Denne øvelse var vellykket og </w:t>
      </w:r>
      <w:r w:rsidR="1C8CE90E" w:rsidRPr="004071E7">
        <w:rPr>
          <w:rFonts w:ascii="Sommerfugl Sans" w:hAnsi="Sommerfugl Sans"/>
          <w:sz w:val="23"/>
          <w:szCs w:val="23"/>
        </w:rPr>
        <w:t xml:space="preserve">udmundede afslutningsvist i personlige historier fra deltagerne, der i høj grad </w:t>
      </w:r>
      <w:r w:rsidR="76C7B00D" w:rsidRPr="004071E7">
        <w:rPr>
          <w:rFonts w:ascii="Sommerfugl Sans" w:hAnsi="Sommerfugl Sans"/>
          <w:sz w:val="23"/>
          <w:szCs w:val="23"/>
        </w:rPr>
        <w:t>viste</w:t>
      </w:r>
      <w:r w:rsidR="1C8CE90E" w:rsidRPr="004071E7">
        <w:rPr>
          <w:rFonts w:ascii="Sommerfugl Sans" w:hAnsi="Sommerfugl Sans"/>
          <w:sz w:val="23"/>
          <w:szCs w:val="23"/>
        </w:rPr>
        <w:t xml:space="preserve"> naturens behov for støtte, fordi de</w:t>
      </w:r>
      <w:r w:rsidR="76C7B00D" w:rsidRPr="004071E7">
        <w:rPr>
          <w:rFonts w:ascii="Sommerfugl Sans" w:hAnsi="Sommerfugl Sans"/>
          <w:sz w:val="23"/>
          <w:szCs w:val="23"/>
        </w:rPr>
        <w:t xml:space="preserve"> var små dokumentationer i sig selv for, at naturen er gået tilbage. </w:t>
      </w:r>
      <w:r w:rsidR="1303133D" w:rsidRPr="004071E7">
        <w:rPr>
          <w:rFonts w:ascii="Sommerfugl Sans" w:hAnsi="Sommerfugl Sans"/>
          <w:sz w:val="23"/>
          <w:szCs w:val="23"/>
        </w:rPr>
        <w:t>En vigtig læring var også, at der var ganske kort vej til historierne hos deltagerne</w:t>
      </w:r>
      <w:r w:rsidR="7852F6E2" w:rsidRPr="004071E7">
        <w:rPr>
          <w:rFonts w:ascii="Sommerfugl Sans" w:hAnsi="Sommerfugl Sans"/>
          <w:sz w:val="23"/>
          <w:szCs w:val="23"/>
        </w:rPr>
        <w:t xml:space="preserve">, og at der ikke synes at være en barriere for at </w:t>
      </w:r>
      <w:r w:rsidR="3B6DC564" w:rsidRPr="004071E7">
        <w:rPr>
          <w:rFonts w:ascii="Sommerfugl Sans" w:hAnsi="Sommerfugl Sans"/>
          <w:sz w:val="23"/>
          <w:szCs w:val="23"/>
        </w:rPr>
        <w:t xml:space="preserve">finde og aktivere flere historier i organisationen fremadrettet og samtidig bruge dem som </w:t>
      </w:r>
      <w:r w:rsidR="003C6071" w:rsidRPr="004071E7">
        <w:rPr>
          <w:rFonts w:ascii="Sommerfugl Sans" w:hAnsi="Sommerfugl Sans"/>
          <w:sz w:val="23"/>
          <w:szCs w:val="23"/>
        </w:rPr>
        <w:t>inspiration til,</w:t>
      </w:r>
      <w:r w:rsidR="3B6DC564" w:rsidRPr="004071E7">
        <w:rPr>
          <w:rFonts w:ascii="Sommerfugl Sans" w:hAnsi="Sommerfugl Sans"/>
          <w:sz w:val="23"/>
          <w:szCs w:val="23"/>
        </w:rPr>
        <w:t xml:space="preserve"> hvordan vi </w:t>
      </w:r>
      <w:r w:rsidR="003C6071" w:rsidRPr="004071E7">
        <w:rPr>
          <w:rFonts w:ascii="Sommerfugl Sans" w:hAnsi="Sommerfugl Sans"/>
          <w:sz w:val="23"/>
          <w:szCs w:val="23"/>
        </w:rPr>
        <w:t>i kommunikation, kampagne og fundraising</w:t>
      </w:r>
      <w:r w:rsidR="009A6D14" w:rsidRPr="004071E7">
        <w:rPr>
          <w:rFonts w:ascii="Sommerfugl Sans" w:hAnsi="Sommerfugl Sans"/>
          <w:sz w:val="23"/>
          <w:szCs w:val="23"/>
        </w:rPr>
        <w:t xml:space="preserve"> kan arbejde med </w:t>
      </w:r>
      <w:r w:rsidR="3B6DC564" w:rsidRPr="004071E7">
        <w:rPr>
          <w:rFonts w:ascii="Sommerfugl Sans" w:hAnsi="Sommerfugl Sans"/>
          <w:sz w:val="23"/>
          <w:szCs w:val="23"/>
        </w:rPr>
        <w:t xml:space="preserve">historier, </w:t>
      </w:r>
      <w:r w:rsidR="009A6D14" w:rsidRPr="004071E7">
        <w:rPr>
          <w:rFonts w:ascii="Sommerfugl Sans" w:hAnsi="Sommerfugl Sans"/>
          <w:sz w:val="23"/>
          <w:szCs w:val="23"/>
        </w:rPr>
        <w:t xml:space="preserve">hvor medlemmets </w:t>
      </w:r>
      <w:r w:rsidR="0395A2E1" w:rsidRPr="004071E7">
        <w:rPr>
          <w:rFonts w:ascii="Sommerfugl Sans" w:hAnsi="Sommerfugl Sans"/>
          <w:sz w:val="23"/>
          <w:szCs w:val="23"/>
        </w:rPr>
        <w:t xml:space="preserve">bidrag til DN </w:t>
      </w:r>
      <w:r w:rsidR="00536D4D" w:rsidRPr="004071E7">
        <w:rPr>
          <w:rFonts w:ascii="Sommerfugl Sans" w:hAnsi="Sommerfugl Sans"/>
          <w:sz w:val="23"/>
          <w:szCs w:val="23"/>
        </w:rPr>
        <w:t>er</w:t>
      </w:r>
      <w:r w:rsidR="0395A2E1" w:rsidRPr="004071E7">
        <w:rPr>
          <w:rFonts w:ascii="Sommerfugl Sans" w:hAnsi="Sommerfugl Sans"/>
          <w:sz w:val="23"/>
          <w:szCs w:val="23"/>
        </w:rPr>
        <w:t xml:space="preserve"> løsningen</w:t>
      </w:r>
      <w:r w:rsidR="00536D4D" w:rsidRPr="004071E7">
        <w:rPr>
          <w:rFonts w:ascii="Sommerfugl Sans" w:hAnsi="Sommerfugl Sans"/>
          <w:sz w:val="23"/>
          <w:szCs w:val="23"/>
        </w:rPr>
        <w:t xml:space="preserve"> på problemet. </w:t>
      </w:r>
    </w:p>
    <w:p w14:paraId="2AE358C4" w14:textId="4DAE7F33" w:rsidR="00871352" w:rsidRPr="004071E7" w:rsidRDefault="687259B8" w:rsidP="00021640">
      <w:pPr>
        <w:rPr>
          <w:rFonts w:ascii="Sommerfugl Sans" w:hAnsi="Sommerfugl Sans"/>
          <w:sz w:val="23"/>
          <w:szCs w:val="23"/>
        </w:rPr>
      </w:pPr>
      <w:r w:rsidRPr="004071E7">
        <w:rPr>
          <w:rFonts w:ascii="Sommerfugl Sans" w:hAnsi="Sommerfugl Sans"/>
          <w:sz w:val="23"/>
          <w:szCs w:val="23"/>
        </w:rPr>
        <w:t>E</w:t>
      </w:r>
      <w:r w:rsidR="0079085B" w:rsidRPr="004071E7">
        <w:rPr>
          <w:rFonts w:ascii="Sommerfugl Sans" w:hAnsi="Sommerfugl Sans"/>
          <w:sz w:val="23"/>
          <w:szCs w:val="23"/>
        </w:rPr>
        <w:t>t eksempel</w:t>
      </w:r>
      <w:r w:rsidRPr="004071E7">
        <w:rPr>
          <w:rFonts w:ascii="Sommerfugl Sans" w:hAnsi="Sommerfugl Sans"/>
          <w:sz w:val="23"/>
          <w:szCs w:val="23"/>
        </w:rPr>
        <w:t xml:space="preserve"> på</w:t>
      </w:r>
      <w:r w:rsidR="0079085B" w:rsidRPr="004071E7">
        <w:rPr>
          <w:rFonts w:ascii="Sommerfugl Sans" w:hAnsi="Sommerfugl Sans"/>
          <w:sz w:val="23"/>
          <w:szCs w:val="23"/>
        </w:rPr>
        <w:t xml:space="preserve"> en</w:t>
      </w:r>
      <w:r w:rsidRPr="004071E7">
        <w:rPr>
          <w:rFonts w:ascii="Sommerfugl Sans" w:hAnsi="Sommerfugl Sans"/>
          <w:sz w:val="23"/>
          <w:szCs w:val="23"/>
        </w:rPr>
        <w:t xml:space="preserve"> historie</w:t>
      </w:r>
      <w:r w:rsidR="0079085B" w:rsidRPr="004071E7">
        <w:rPr>
          <w:rFonts w:ascii="Sommerfugl Sans" w:hAnsi="Sommerfugl Sans"/>
          <w:sz w:val="23"/>
          <w:szCs w:val="23"/>
        </w:rPr>
        <w:t>, hvor støtte kan ændre udfaldet:</w:t>
      </w:r>
      <w:r w:rsidRPr="004071E7">
        <w:rPr>
          <w:rFonts w:ascii="Sommerfugl Sans" w:hAnsi="Sommerfugl Sans"/>
          <w:sz w:val="23"/>
          <w:szCs w:val="23"/>
        </w:rPr>
        <w:t xml:space="preserve"> </w:t>
      </w:r>
    </w:p>
    <w:p w14:paraId="1619E907" w14:textId="63A762AE" w:rsidR="00F3105D" w:rsidRPr="004071E7" w:rsidRDefault="548E47E9" w:rsidP="77F02032">
      <w:pPr>
        <w:rPr>
          <w:rFonts w:ascii="Sommerfugl Sans" w:eastAsia="system-ui" w:hAnsi="Sommerfugl Sans" w:cs="system-ui"/>
          <w:i/>
          <w:iCs/>
          <w:sz w:val="23"/>
          <w:szCs w:val="23"/>
        </w:rPr>
      </w:pPr>
      <w:r w:rsidRPr="004071E7">
        <w:rPr>
          <w:rFonts w:ascii="Sommerfugl Sans" w:eastAsia="system-ui" w:hAnsi="Sommerfugl Sans" w:cs="system-ui"/>
          <w:i/>
          <w:iCs/>
          <w:sz w:val="23"/>
          <w:szCs w:val="23"/>
        </w:rPr>
        <w:t>Da jeg var barn, hentede jeg min bedstemor ved rutebilen. Når vi gik hje</w:t>
      </w:r>
      <w:r w:rsidR="0079085B" w:rsidRPr="004071E7">
        <w:rPr>
          <w:rFonts w:ascii="Sommerfugl Sans" w:eastAsia="system-ui" w:hAnsi="Sommerfugl Sans" w:cs="system-ui"/>
          <w:i/>
          <w:iCs/>
          <w:sz w:val="23"/>
          <w:szCs w:val="23"/>
        </w:rPr>
        <w:t>m,</w:t>
      </w:r>
      <w:r w:rsidRPr="004071E7">
        <w:rPr>
          <w:rFonts w:ascii="Sommerfugl Sans" w:eastAsia="system-ui" w:hAnsi="Sommerfugl Sans" w:cs="system-ui"/>
          <w:i/>
          <w:iCs/>
          <w:sz w:val="23"/>
          <w:szCs w:val="23"/>
        </w:rPr>
        <w:t xml:space="preserve"> fortalte hun levende om hver enkelt blomst, vi mødte. Jeg hørte om kællingetand, ranunkler, gul snerre, skabiose, røllike, vild gulerod og blåhat. Hun fortalte mig om blomstens historie, og jeg følte mig næsten i familie med de smukke blomster</w:t>
      </w:r>
    </w:p>
    <w:p w14:paraId="334B0BF1" w14:textId="7B0D7234" w:rsidR="00871352" w:rsidRPr="004071E7" w:rsidRDefault="548E47E9" w:rsidP="77F02032">
      <w:pPr>
        <w:rPr>
          <w:rFonts w:ascii="Sommerfugl Sans" w:eastAsia="system-ui" w:hAnsi="Sommerfugl Sans" w:cs="system-ui"/>
          <w:i/>
          <w:iCs/>
          <w:sz w:val="23"/>
          <w:szCs w:val="23"/>
        </w:rPr>
      </w:pPr>
      <w:r w:rsidRPr="004071E7">
        <w:rPr>
          <w:rFonts w:ascii="Sommerfugl Sans" w:eastAsia="system-ui" w:hAnsi="Sommerfugl Sans" w:cs="system-ui"/>
          <w:i/>
          <w:iCs/>
          <w:sz w:val="23"/>
          <w:szCs w:val="23"/>
        </w:rPr>
        <w:t>Jeg bor stadig det sted, jeg er født. Når jeg går tur med mine egne børnebørn langs den samme grøftekant i dag, er der ingen blomster tilbage. Kun grønt græs. Med blomsterne er også insekterne forsvundet. Og med dem også fuglene. Lærken, stæren og viben. Der er blevet så farveløst og stille på landet. Lige her, hvor jeg bor</w:t>
      </w:r>
      <w:r w:rsidR="7C769984" w:rsidRPr="004071E7">
        <w:rPr>
          <w:rFonts w:ascii="Sommerfugl Sans" w:eastAsia="system-ui" w:hAnsi="Sommerfugl Sans" w:cs="system-ui"/>
          <w:i/>
          <w:iCs/>
          <w:sz w:val="23"/>
          <w:szCs w:val="23"/>
        </w:rPr>
        <w:t>.</w:t>
      </w:r>
    </w:p>
    <w:p w14:paraId="17B4C724" w14:textId="64725EC0" w:rsidR="005E46E1" w:rsidRPr="007A01A8" w:rsidRDefault="00163E56" w:rsidP="00021640">
      <w:pPr>
        <w:rPr>
          <w:rFonts w:ascii="Sommerfugl Sans" w:eastAsia="Aptos" w:hAnsi="Sommerfugl Sans" w:cs="Aptos"/>
          <w:i/>
          <w:iCs/>
          <w:sz w:val="23"/>
          <w:szCs w:val="23"/>
        </w:rPr>
      </w:pPr>
      <w:r w:rsidRPr="004071E7">
        <w:rPr>
          <w:rFonts w:ascii="Sommerfugl Sans" w:eastAsia="system-ui" w:hAnsi="Sommerfugl Sans" w:cs="system-ui"/>
          <w:i/>
          <w:iCs/>
          <w:sz w:val="23"/>
          <w:szCs w:val="23"/>
        </w:rPr>
        <w:t>Giv liv tilbage til naturen. Støt Danmarks Naturfredningsforening i dag</w:t>
      </w:r>
      <w:r w:rsidR="005E46E1" w:rsidRPr="004071E7">
        <w:rPr>
          <w:rFonts w:ascii="Sommerfugl Sans" w:eastAsia="system-ui" w:hAnsi="Sommerfugl Sans" w:cs="system-ui"/>
          <w:i/>
          <w:iCs/>
          <w:sz w:val="23"/>
          <w:szCs w:val="23"/>
        </w:rPr>
        <w:t>.</w:t>
      </w:r>
    </w:p>
    <w:p w14:paraId="1E643C80" w14:textId="34BED316" w:rsidR="00871352" w:rsidRPr="004071E7" w:rsidRDefault="00871352" w:rsidP="00070106">
      <w:pPr>
        <w:spacing w:after="0"/>
        <w:rPr>
          <w:rFonts w:ascii="Sommerfugl Sans" w:hAnsi="Sommerfugl Sans"/>
          <w:b/>
          <w:bCs/>
          <w:sz w:val="23"/>
          <w:szCs w:val="23"/>
        </w:rPr>
      </w:pPr>
      <w:r w:rsidRPr="004071E7">
        <w:rPr>
          <w:rFonts w:ascii="Sommerfugl Sans" w:hAnsi="Sommerfugl Sans"/>
          <w:b/>
          <w:bCs/>
          <w:sz w:val="23"/>
          <w:szCs w:val="23"/>
        </w:rPr>
        <w:t>Hvad sker der nu?</w:t>
      </w:r>
    </w:p>
    <w:p w14:paraId="2E6BA274" w14:textId="1A13BB4D" w:rsidR="006A5391" w:rsidRPr="004071E7" w:rsidRDefault="005E46E1" w:rsidP="00021640">
      <w:pPr>
        <w:rPr>
          <w:rFonts w:ascii="Sommerfugl Sans" w:hAnsi="Sommerfugl Sans"/>
          <w:sz w:val="23"/>
          <w:szCs w:val="23"/>
        </w:rPr>
      </w:pPr>
      <w:r w:rsidRPr="004071E7">
        <w:rPr>
          <w:rFonts w:ascii="Sommerfugl Sans" w:hAnsi="Sommerfugl Sans"/>
          <w:sz w:val="23"/>
          <w:szCs w:val="23"/>
        </w:rPr>
        <w:t xml:space="preserve">I den kommende strategi for Fundraising </w:t>
      </w:r>
      <w:r w:rsidR="006A5391" w:rsidRPr="004071E7">
        <w:rPr>
          <w:rFonts w:ascii="Sommerfugl Sans" w:hAnsi="Sommerfugl Sans"/>
          <w:sz w:val="23"/>
          <w:szCs w:val="23"/>
        </w:rPr>
        <w:t xml:space="preserve">skal vi arbejde videre med både formål og følelser – fundraisings superkræfter. </w:t>
      </w:r>
    </w:p>
    <w:p w14:paraId="65253A24" w14:textId="6B2DC0D5" w:rsidR="00871352" w:rsidRPr="004071E7" w:rsidRDefault="003A444B" w:rsidP="00021640">
      <w:pPr>
        <w:rPr>
          <w:rFonts w:ascii="Sommerfugl Sans" w:hAnsi="Sommerfugl Sans"/>
          <w:sz w:val="23"/>
          <w:szCs w:val="23"/>
        </w:rPr>
      </w:pPr>
      <w:r w:rsidRPr="004071E7">
        <w:rPr>
          <w:rFonts w:ascii="Sommerfugl Sans" w:hAnsi="Sommerfugl Sans"/>
          <w:sz w:val="23"/>
          <w:szCs w:val="23"/>
        </w:rPr>
        <w:t xml:space="preserve">DN har et enormt </w:t>
      </w:r>
      <w:r w:rsidR="001A7FBB" w:rsidRPr="004071E7">
        <w:rPr>
          <w:rFonts w:ascii="Sommerfugl Sans" w:hAnsi="Sommerfugl Sans"/>
          <w:sz w:val="23"/>
          <w:szCs w:val="23"/>
        </w:rPr>
        <w:t>fundraising-</w:t>
      </w:r>
      <w:r w:rsidRPr="004071E7">
        <w:rPr>
          <w:rFonts w:ascii="Sommerfugl Sans" w:hAnsi="Sommerfugl Sans"/>
          <w:sz w:val="23"/>
          <w:szCs w:val="23"/>
        </w:rPr>
        <w:t xml:space="preserve">potentiale, </w:t>
      </w:r>
      <w:r w:rsidR="001A7FBB" w:rsidRPr="004071E7">
        <w:rPr>
          <w:rFonts w:ascii="Sommerfugl Sans" w:hAnsi="Sommerfugl Sans"/>
          <w:sz w:val="23"/>
          <w:szCs w:val="23"/>
        </w:rPr>
        <w:t xml:space="preserve">hvis </w:t>
      </w:r>
      <w:r w:rsidRPr="004071E7">
        <w:rPr>
          <w:rFonts w:ascii="Sommerfugl Sans" w:hAnsi="Sommerfugl Sans"/>
          <w:sz w:val="23"/>
          <w:szCs w:val="23"/>
        </w:rPr>
        <w:t xml:space="preserve">vi </w:t>
      </w:r>
      <w:r w:rsidR="001A7FBB" w:rsidRPr="004071E7">
        <w:rPr>
          <w:rFonts w:ascii="Sommerfugl Sans" w:hAnsi="Sommerfugl Sans"/>
          <w:sz w:val="23"/>
          <w:szCs w:val="23"/>
        </w:rPr>
        <w:t>bliver hel</w:t>
      </w:r>
      <w:r w:rsidR="00FE2E2B" w:rsidRPr="004071E7">
        <w:rPr>
          <w:rFonts w:ascii="Sommerfugl Sans" w:hAnsi="Sommerfugl Sans"/>
          <w:sz w:val="23"/>
          <w:szCs w:val="23"/>
        </w:rPr>
        <w:t>t</w:t>
      </w:r>
      <w:r w:rsidR="001A7FBB" w:rsidRPr="004071E7">
        <w:rPr>
          <w:rFonts w:ascii="Sommerfugl Sans" w:hAnsi="Sommerfugl Sans"/>
          <w:sz w:val="23"/>
          <w:szCs w:val="23"/>
        </w:rPr>
        <w:t xml:space="preserve"> skarpe på</w:t>
      </w:r>
      <w:r w:rsidR="00F21CE6">
        <w:rPr>
          <w:rFonts w:ascii="Sommerfugl Sans" w:hAnsi="Sommerfugl Sans"/>
          <w:sz w:val="23"/>
          <w:szCs w:val="23"/>
        </w:rPr>
        <w:t xml:space="preserve"> kommunikationen af vores</w:t>
      </w:r>
      <w:r w:rsidR="001A7FBB" w:rsidRPr="004071E7">
        <w:rPr>
          <w:rFonts w:ascii="Sommerfugl Sans" w:hAnsi="Sommerfugl Sans"/>
          <w:sz w:val="23"/>
          <w:szCs w:val="23"/>
        </w:rPr>
        <w:t xml:space="preserve"> formål</w:t>
      </w:r>
      <w:r w:rsidR="007824FB" w:rsidRPr="004071E7">
        <w:rPr>
          <w:rFonts w:ascii="Sommerfugl Sans" w:hAnsi="Sommerfugl Sans"/>
          <w:sz w:val="23"/>
          <w:szCs w:val="23"/>
        </w:rPr>
        <w:t>,</w:t>
      </w:r>
      <w:r w:rsidR="00F21CE6">
        <w:rPr>
          <w:rFonts w:ascii="Sommerfugl Sans" w:hAnsi="Sommerfugl Sans"/>
          <w:sz w:val="23"/>
          <w:szCs w:val="23"/>
        </w:rPr>
        <w:t xml:space="preserve"> så vi kan </w:t>
      </w:r>
      <w:r w:rsidR="007824FB" w:rsidRPr="004071E7">
        <w:rPr>
          <w:rFonts w:ascii="Sommerfugl Sans" w:hAnsi="Sommerfugl Sans"/>
          <w:sz w:val="23"/>
          <w:szCs w:val="23"/>
        </w:rPr>
        <w:t>kommunikere</w:t>
      </w:r>
      <w:r w:rsidR="001A7FBB" w:rsidRPr="004071E7">
        <w:rPr>
          <w:rFonts w:ascii="Sommerfugl Sans" w:hAnsi="Sommerfugl Sans"/>
          <w:sz w:val="23"/>
          <w:szCs w:val="23"/>
        </w:rPr>
        <w:t xml:space="preserve"> det</w:t>
      </w:r>
      <w:r w:rsidR="007824FB" w:rsidRPr="004071E7">
        <w:rPr>
          <w:rFonts w:ascii="Sommerfugl Sans" w:hAnsi="Sommerfugl Sans"/>
          <w:sz w:val="23"/>
          <w:szCs w:val="23"/>
        </w:rPr>
        <w:t xml:space="preserve"> klart</w:t>
      </w:r>
      <w:r w:rsidR="0094598C" w:rsidRPr="004071E7">
        <w:rPr>
          <w:rFonts w:ascii="Sommerfugl Sans" w:hAnsi="Sommerfugl Sans"/>
          <w:sz w:val="23"/>
          <w:szCs w:val="23"/>
        </w:rPr>
        <w:t xml:space="preserve"> og enkelt</w:t>
      </w:r>
      <w:r w:rsidR="007824FB" w:rsidRPr="004071E7">
        <w:rPr>
          <w:rFonts w:ascii="Sommerfugl Sans" w:hAnsi="Sommerfugl Sans"/>
          <w:sz w:val="23"/>
          <w:szCs w:val="23"/>
        </w:rPr>
        <w:t xml:space="preserve"> og tager</w:t>
      </w:r>
      <w:r w:rsidR="001A7FBB" w:rsidRPr="004071E7">
        <w:rPr>
          <w:rFonts w:ascii="Sommerfugl Sans" w:hAnsi="Sommerfugl Sans"/>
          <w:sz w:val="23"/>
          <w:szCs w:val="23"/>
        </w:rPr>
        <w:t xml:space="preserve"> både eksisterende</w:t>
      </w:r>
      <w:r w:rsidR="007824FB" w:rsidRPr="004071E7">
        <w:rPr>
          <w:rFonts w:ascii="Sommerfugl Sans" w:hAnsi="Sommerfugl Sans"/>
          <w:sz w:val="23"/>
          <w:szCs w:val="23"/>
        </w:rPr>
        <w:t xml:space="preserve"> medlemmer</w:t>
      </w:r>
      <w:r w:rsidR="001A7FBB" w:rsidRPr="004071E7">
        <w:rPr>
          <w:rFonts w:ascii="Sommerfugl Sans" w:hAnsi="Sommerfugl Sans"/>
          <w:sz w:val="23"/>
          <w:szCs w:val="23"/>
        </w:rPr>
        <w:t>s</w:t>
      </w:r>
      <w:r w:rsidR="007824FB" w:rsidRPr="004071E7">
        <w:rPr>
          <w:rFonts w:ascii="Sommerfugl Sans" w:hAnsi="Sommerfugl Sans"/>
          <w:sz w:val="23"/>
          <w:szCs w:val="23"/>
        </w:rPr>
        <w:t xml:space="preserve"> og kommende medlemmers behov for at løse problemer og bidrage</w:t>
      </w:r>
      <w:r w:rsidR="004A2899" w:rsidRPr="004071E7">
        <w:rPr>
          <w:rFonts w:ascii="Sommerfugl Sans" w:hAnsi="Sommerfugl Sans"/>
          <w:sz w:val="23"/>
          <w:szCs w:val="23"/>
        </w:rPr>
        <w:t xml:space="preserve"> til naturen</w:t>
      </w:r>
      <w:r w:rsidR="007824FB" w:rsidRPr="004071E7">
        <w:rPr>
          <w:rFonts w:ascii="Sommerfugl Sans" w:hAnsi="Sommerfugl Sans"/>
          <w:sz w:val="23"/>
          <w:szCs w:val="23"/>
        </w:rPr>
        <w:t xml:space="preserve"> </w:t>
      </w:r>
      <w:r w:rsidR="001A7FBB" w:rsidRPr="004071E7">
        <w:rPr>
          <w:rFonts w:ascii="Sommerfugl Sans" w:hAnsi="Sommerfugl Sans"/>
          <w:sz w:val="23"/>
          <w:szCs w:val="23"/>
        </w:rPr>
        <w:t>alvorligt på tværs</w:t>
      </w:r>
      <w:r w:rsidR="00FE2E2B" w:rsidRPr="004071E7">
        <w:rPr>
          <w:rFonts w:ascii="Sommerfugl Sans" w:hAnsi="Sommerfugl Sans"/>
          <w:sz w:val="23"/>
          <w:szCs w:val="23"/>
        </w:rPr>
        <w:t xml:space="preserve"> af hele organisationen</w:t>
      </w:r>
      <w:r w:rsidR="0094598C" w:rsidRPr="004071E7">
        <w:rPr>
          <w:rFonts w:ascii="Sommerfugl Sans" w:hAnsi="Sommerfugl Sans"/>
          <w:sz w:val="23"/>
          <w:szCs w:val="23"/>
        </w:rPr>
        <w:t xml:space="preserve"> bl.a. gennem </w:t>
      </w:r>
      <w:r w:rsidR="00E62AF9" w:rsidRPr="004071E7">
        <w:rPr>
          <w:rFonts w:ascii="Sommerfugl Sans" w:hAnsi="Sommerfugl Sans"/>
          <w:sz w:val="23"/>
          <w:szCs w:val="23"/>
        </w:rPr>
        <w:t>vores historier.</w:t>
      </w:r>
    </w:p>
    <w:p w14:paraId="4D69E870" w14:textId="441F0401" w:rsidR="00160E83" w:rsidRPr="004071E7" w:rsidRDefault="004A2899" w:rsidP="00021640">
      <w:pPr>
        <w:rPr>
          <w:rFonts w:ascii="Sommerfugl Sans" w:hAnsi="Sommerfugl Sans"/>
          <w:sz w:val="23"/>
          <w:szCs w:val="23"/>
        </w:rPr>
      </w:pPr>
      <w:r w:rsidRPr="004071E7">
        <w:rPr>
          <w:rFonts w:ascii="Sommerfugl Sans" w:hAnsi="Sommerfugl Sans"/>
          <w:sz w:val="23"/>
          <w:szCs w:val="23"/>
        </w:rPr>
        <w:t>Der er en række ting</w:t>
      </w:r>
      <w:r w:rsidR="1E14AECC" w:rsidRPr="004071E7">
        <w:rPr>
          <w:rFonts w:ascii="Sommerfugl Sans" w:hAnsi="Sommerfugl Sans"/>
          <w:sz w:val="23"/>
          <w:szCs w:val="23"/>
        </w:rPr>
        <w:t>, der har betydning for fundraising</w:t>
      </w:r>
      <w:r w:rsidRPr="004071E7">
        <w:rPr>
          <w:rFonts w:ascii="Sommerfugl Sans" w:hAnsi="Sommerfugl Sans"/>
          <w:sz w:val="23"/>
          <w:szCs w:val="23"/>
        </w:rPr>
        <w:t xml:space="preserve">, som </w:t>
      </w:r>
      <w:r w:rsidR="00E632C3" w:rsidRPr="004071E7">
        <w:rPr>
          <w:rFonts w:ascii="Sommerfugl Sans" w:hAnsi="Sommerfugl Sans"/>
          <w:sz w:val="23"/>
          <w:szCs w:val="23"/>
        </w:rPr>
        <w:t xml:space="preserve">en kommende </w:t>
      </w:r>
      <w:r w:rsidR="00095E46" w:rsidRPr="004071E7">
        <w:rPr>
          <w:rFonts w:ascii="Sommerfugl Sans" w:hAnsi="Sommerfugl Sans"/>
          <w:sz w:val="23"/>
          <w:szCs w:val="23"/>
        </w:rPr>
        <w:t>DN-</w:t>
      </w:r>
      <w:r w:rsidR="00E632C3" w:rsidRPr="004071E7">
        <w:rPr>
          <w:rFonts w:ascii="Sommerfugl Sans" w:hAnsi="Sommerfugl Sans"/>
          <w:sz w:val="23"/>
          <w:szCs w:val="23"/>
        </w:rPr>
        <w:t xml:space="preserve">strategi </w:t>
      </w:r>
      <w:r w:rsidR="3828306C" w:rsidRPr="004071E7">
        <w:rPr>
          <w:rFonts w:ascii="Sommerfugl Sans" w:hAnsi="Sommerfugl Sans"/>
          <w:sz w:val="23"/>
          <w:szCs w:val="23"/>
        </w:rPr>
        <w:t>kunne beskæftige sig med,</w:t>
      </w:r>
      <w:r w:rsidR="00E632C3" w:rsidRPr="004071E7">
        <w:rPr>
          <w:rFonts w:ascii="Sommerfugl Sans" w:hAnsi="Sommerfugl Sans"/>
          <w:sz w:val="23"/>
          <w:szCs w:val="23"/>
        </w:rPr>
        <w:t xml:space="preserve"> og fle</w:t>
      </w:r>
      <w:r w:rsidR="7BF4E97E" w:rsidRPr="004071E7">
        <w:rPr>
          <w:rFonts w:ascii="Sommerfugl Sans" w:hAnsi="Sommerfugl Sans"/>
          <w:sz w:val="23"/>
          <w:szCs w:val="23"/>
        </w:rPr>
        <w:t>re</w:t>
      </w:r>
      <w:r w:rsidR="00E632C3" w:rsidRPr="004071E7">
        <w:rPr>
          <w:rFonts w:ascii="Sommerfugl Sans" w:hAnsi="Sommerfugl Sans"/>
          <w:sz w:val="23"/>
          <w:szCs w:val="23"/>
        </w:rPr>
        <w:t xml:space="preserve"> ting bor ikke kun i fundraising</w:t>
      </w:r>
      <w:r w:rsidR="00095E46" w:rsidRPr="004071E7">
        <w:rPr>
          <w:rFonts w:ascii="Sommerfugl Sans" w:hAnsi="Sommerfugl Sans"/>
          <w:sz w:val="23"/>
          <w:szCs w:val="23"/>
        </w:rPr>
        <w:t>-</w:t>
      </w:r>
      <w:r w:rsidR="00E632C3" w:rsidRPr="004071E7">
        <w:rPr>
          <w:rFonts w:ascii="Sommerfugl Sans" w:hAnsi="Sommerfugl Sans"/>
          <w:sz w:val="23"/>
          <w:szCs w:val="23"/>
        </w:rPr>
        <w:t>strategien, men bør tænkes ind i den samlede DN-strategi. Formål er et godt eksempel: Det skal gælde for hele DN, hvis det skal have effekt for fundraising</w:t>
      </w:r>
      <w:r w:rsidR="00A56E0E" w:rsidRPr="004071E7">
        <w:rPr>
          <w:rFonts w:ascii="Sommerfugl Sans" w:hAnsi="Sommerfugl Sans"/>
          <w:sz w:val="23"/>
          <w:szCs w:val="23"/>
        </w:rPr>
        <w:t xml:space="preserve">. </w:t>
      </w:r>
      <w:r w:rsidR="00241F09" w:rsidRPr="004071E7">
        <w:rPr>
          <w:rFonts w:ascii="Sommerfugl Sans" w:hAnsi="Sommerfugl Sans"/>
          <w:sz w:val="23"/>
          <w:szCs w:val="23"/>
        </w:rPr>
        <w:t>Man kan så arbejde med at formulere en ambition ”under” formålet,</w:t>
      </w:r>
      <w:r w:rsidR="00A56E0E" w:rsidRPr="004071E7">
        <w:rPr>
          <w:rFonts w:ascii="Sommerfugl Sans" w:hAnsi="Sommerfugl Sans"/>
          <w:sz w:val="23"/>
          <w:szCs w:val="23"/>
        </w:rPr>
        <w:t xml:space="preserve"> når formålet er på plads,</w:t>
      </w:r>
      <w:r w:rsidR="00241F09" w:rsidRPr="004071E7">
        <w:rPr>
          <w:rFonts w:ascii="Sommerfugl Sans" w:hAnsi="Sommerfugl Sans"/>
          <w:sz w:val="23"/>
          <w:szCs w:val="23"/>
        </w:rPr>
        <w:t xml:space="preserve"> som </w:t>
      </w:r>
      <w:r w:rsidR="00095E46" w:rsidRPr="004071E7">
        <w:rPr>
          <w:rFonts w:ascii="Sommerfugl Sans" w:hAnsi="Sommerfugl Sans"/>
          <w:sz w:val="23"/>
          <w:szCs w:val="23"/>
        </w:rPr>
        <w:t>især gælder for fundraising og fundraising kommunikation.</w:t>
      </w:r>
    </w:p>
    <w:p w14:paraId="364125AE" w14:textId="3F96DD58" w:rsidR="00134577" w:rsidRDefault="00160E83">
      <w:r w:rsidRPr="004071E7">
        <w:rPr>
          <w:rFonts w:ascii="Sommerfugl Sans" w:hAnsi="Sommerfugl Sans"/>
          <w:sz w:val="23"/>
          <w:szCs w:val="23"/>
        </w:rPr>
        <w:t>Udover kommunikation (af formål og historier), som workshoppen handlede om, er der vigtige in</w:t>
      </w:r>
      <w:r w:rsidR="00A02AB6">
        <w:rPr>
          <w:rFonts w:ascii="Sommerfugl Sans" w:hAnsi="Sommerfugl Sans"/>
          <w:sz w:val="23"/>
          <w:szCs w:val="23"/>
        </w:rPr>
        <w:t>dsigter</w:t>
      </w:r>
      <w:r w:rsidRPr="004071E7">
        <w:rPr>
          <w:rFonts w:ascii="Sommerfugl Sans" w:hAnsi="Sommerfugl Sans"/>
          <w:sz w:val="23"/>
          <w:szCs w:val="23"/>
        </w:rPr>
        <w:t xml:space="preserve"> i form af kultur og investering</w:t>
      </w:r>
      <w:r w:rsidR="00372D00" w:rsidRPr="004071E7">
        <w:rPr>
          <w:rFonts w:ascii="Sommerfugl Sans" w:hAnsi="Sommerfugl Sans"/>
          <w:sz w:val="23"/>
          <w:szCs w:val="23"/>
        </w:rPr>
        <w:t xml:space="preserve"> i fundraising</w:t>
      </w:r>
      <w:r w:rsidRPr="004071E7">
        <w:rPr>
          <w:rFonts w:ascii="Sommerfugl Sans" w:hAnsi="Sommerfugl Sans"/>
          <w:sz w:val="23"/>
          <w:szCs w:val="23"/>
        </w:rPr>
        <w:t xml:space="preserve">, der er </w:t>
      </w:r>
      <w:r w:rsidR="00372D00" w:rsidRPr="004071E7">
        <w:rPr>
          <w:rFonts w:ascii="Sommerfugl Sans" w:hAnsi="Sommerfugl Sans"/>
          <w:sz w:val="23"/>
          <w:szCs w:val="23"/>
        </w:rPr>
        <w:t>helt nødvendige at få med, hvis ambitione</w:t>
      </w:r>
      <w:r w:rsidR="002027F1">
        <w:rPr>
          <w:rFonts w:ascii="Sommerfugl Sans" w:hAnsi="Sommerfugl Sans"/>
          <w:sz w:val="23"/>
          <w:szCs w:val="23"/>
        </w:rPr>
        <w:t>n</w:t>
      </w:r>
      <w:r w:rsidR="00372D00" w:rsidRPr="004071E7">
        <w:rPr>
          <w:rFonts w:ascii="Sommerfugl Sans" w:hAnsi="Sommerfugl Sans"/>
          <w:sz w:val="23"/>
          <w:szCs w:val="23"/>
        </w:rPr>
        <w:t xml:space="preserve"> er</w:t>
      </w:r>
      <w:r w:rsidR="00D873A5">
        <w:rPr>
          <w:rFonts w:ascii="Sommerfugl Sans" w:hAnsi="Sommerfugl Sans"/>
          <w:sz w:val="23"/>
          <w:szCs w:val="23"/>
        </w:rPr>
        <w:t xml:space="preserve"> at gøre </w:t>
      </w:r>
      <w:r w:rsidR="008B2C9E">
        <w:rPr>
          <w:rFonts w:ascii="Sommerfugl Sans" w:hAnsi="Sommerfugl Sans"/>
          <w:sz w:val="23"/>
          <w:szCs w:val="23"/>
        </w:rPr>
        <w:t>en endnu større forskel for naturen</w:t>
      </w:r>
      <w:r w:rsidR="00A2750E">
        <w:rPr>
          <w:rFonts w:ascii="Sommerfugl Sans" w:hAnsi="Sommerfugl Sans"/>
          <w:sz w:val="23"/>
          <w:szCs w:val="23"/>
        </w:rPr>
        <w:t xml:space="preserve"> ved at øge</w:t>
      </w:r>
      <w:r w:rsidR="00C3253E">
        <w:rPr>
          <w:rFonts w:ascii="Sommerfugl Sans" w:hAnsi="Sommerfugl Sans"/>
          <w:sz w:val="23"/>
          <w:szCs w:val="23"/>
        </w:rPr>
        <w:t xml:space="preserve"> organisationens størrelse</w:t>
      </w:r>
      <w:r w:rsidR="00BF11BF">
        <w:rPr>
          <w:rFonts w:ascii="Sommerfugl Sans" w:hAnsi="Sommerfugl Sans"/>
          <w:sz w:val="23"/>
          <w:szCs w:val="23"/>
        </w:rPr>
        <w:t xml:space="preserve">/økonomiske </w:t>
      </w:r>
      <w:r w:rsidR="00B90CB4">
        <w:rPr>
          <w:rFonts w:ascii="Sommerfugl Sans" w:hAnsi="Sommerfugl Sans"/>
          <w:sz w:val="23"/>
          <w:szCs w:val="23"/>
        </w:rPr>
        <w:t>grundlag.</w:t>
      </w:r>
    </w:p>
    <w:sectPr w:rsidR="00134577">
      <w:foot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D6679" w14:textId="77777777" w:rsidR="00CF7A92" w:rsidRDefault="00CF7A92" w:rsidP="00C46329">
      <w:pPr>
        <w:spacing w:after="0" w:line="240" w:lineRule="auto"/>
      </w:pPr>
      <w:r>
        <w:separator/>
      </w:r>
    </w:p>
  </w:endnote>
  <w:endnote w:type="continuationSeparator" w:id="0">
    <w:p w14:paraId="1680B007" w14:textId="77777777" w:rsidR="00CF7A92" w:rsidRDefault="00CF7A92" w:rsidP="00C46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ommerfugl Sans">
    <w:panose1 w:val="00000000000000000000"/>
    <w:charset w:val="00"/>
    <w:family w:val="modern"/>
    <w:notTrueType/>
    <w:pitch w:val="variable"/>
    <w:sig w:usb0="A000006F" w:usb1="0000006A" w:usb2="00000000" w:usb3="00000000" w:csb0="00000093" w:csb1="00000000"/>
  </w:font>
  <w:font w:name="system-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4205109"/>
      <w:docPartObj>
        <w:docPartGallery w:val="Page Numbers (Bottom of Page)"/>
        <w:docPartUnique/>
      </w:docPartObj>
    </w:sdtPr>
    <w:sdtEndPr/>
    <w:sdtContent>
      <w:p w14:paraId="0CA9B24E" w14:textId="346CBC7B" w:rsidR="00C46329" w:rsidRDefault="00C46329">
        <w:pPr>
          <w:pStyle w:val="Sidefod"/>
          <w:jc w:val="right"/>
        </w:pPr>
        <w:r>
          <w:fldChar w:fldCharType="begin"/>
        </w:r>
        <w:r>
          <w:instrText>PAGE   \* MERGEFORMAT</w:instrText>
        </w:r>
        <w:r>
          <w:fldChar w:fldCharType="separate"/>
        </w:r>
        <w:r>
          <w:t>2</w:t>
        </w:r>
        <w:r>
          <w:fldChar w:fldCharType="end"/>
        </w:r>
      </w:p>
    </w:sdtContent>
  </w:sdt>
  <w:p w14:paraId="0F78FBA5" w14:textId="77777777" w:rsidR="00C46329" w:rsidRDefault="00C4632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688DC" w14:textId="77777777" w:rsidR="00CF7A92" w:rsidRDefault="00CF7A92" w:rsidP="00C46329">
      <w:pPr>
        <w:spacing w:after="0" w:line="240" w:lineRule="auto"/>
      </w:pPr>
      <w:r>
        <w:separator/>
      </w:r>
    </w:p>
  </w:footnote>
  <w:footnote w:type="continuationSeparator" w:id="0">
    <w:p w14:paraId="62219A0A" w14:textId="77777777" w:rsidR="00CF7A92" w:rsidRDefault="00CF7A92" w:rsidP="00C463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334AF"/>
    <w:multiLevelType w:val="hybridMultilevel"/>
    <w:tmpl w:val="D076B962"/>
    <w:lvl w:ilvl="0" w:tplc="4A6EAE78">
      <w:start w:val="1"/>
      <w:numFmt w:val="bullet"/>
      <w:lvlText w:val=""/>
      <w:lvlJc w:val="left"/>
      <w:pPr>
        <w:ind w:left="720" w:hanging="360"/>
      </w:pPr>
      <w:rPr>
        <w:rFonts w:ascii="Wingdings" w:eastAsiaTheme="minorHAnsi" w:hAnsi="Wingding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AF9D998"/>
    <w:multiLevelType w:val="hybridMultilevel"/>
    <w:tmpl w:val="767ABBF4"/>
    <w:lvl w:ilvl="0" w:tplc="20A6D230">
      <w:start w:val="1"/>
      <w:numFmt w:val="bullet"/>
      <w:lvlText w:val="-"/>
      <w:lvlJc w:val="left"/>
      <w:pPr>
        <w:ind w:left="720" w:hanging="360"/>
      </w:pPr>
      <w:rPr>
        <w:rFonts w:ascii="Aptos" w:hAnsi="Aptos" w:hint="default"/>
      </w:rPr>
    </w:lvl>
    <w:lvl w:ilvl="1" w:tplc="0EFAD5D4">
      <w:start w:val="1"/>
      <w:numFmt w:val="bullet"/>
      <w:lvlText w:val="o"/>
      <w:lvlJc w:val="left"/>
      <w:pPr>
        <w:ind w:left="1440" w:hanging="360"/>
      </w:pPr>
      <w:rPr>
        <w:rFonts w:ascii="Courier New" w:hAnsi="Courier New" w:hint="default"/>
      </w:rPr>
    </w:lvl>
    <w:lvl w:ilvl="2" w:tplc="E4EE3AEC">
      <w:start w:val="1"/>
      <w:numFmt w:val="bullet"/>
      <w:lvlText w:val=""/>
      <w:lvlJc w:val="left"/>
      <w:pPr>
        <w:ind w:left="2160" w:hanging="360"/>
      </w:pPr>
      <w:rPr>
        <w:rFonts w:ascii="Wingdings" w:hAnsi="Wingdings" w:hint="default"/>
      </w:rPr>
    </w:lvl>
    <w:lvl w:ilvl="3" w:tplc="02B664BC">
      <w:start w:val="1"/>
      <w:numFmt w:val="bullet"/>
      <w:lvlText w:val=""/>
      <w:lvlJc w:val="left"/>
      <w:pPr>
        <w:ind w:left="2880" w:hanging="360"/>
      </w:pPr>
      <w:rPr>
        <w:rFonts w:ascii="Symbol" w:hAnsi="Symbol" w:hint="default"/>
      </w:rPr>
    </w:lvl>
    <w:lvl w:ilvl="4" w:tplc="113CA382">
      <w:start w:val="1"/>
      <w:numFmt w:val="bullet"/>
      <w:lvlText w:val="o"/>
      <w:lvlJc w:val="left"/>
      <w:pPr>
        <w:ind w:left="3600" w:hanging="360"/>
      </w:pPr>
      <w:rPr>
        <w:rFonts w:ascii="Courier New" w:hAnsi="Courier New" w:hint="default"/>
      </w:rPr>
    </w:lvl>
    <w:lvl w:ilvl="5" w:tplc="35F2054A">
      <w:start w:val="1"/>
      <w:numFmt w:val="bullet"/>
      <w:lvlText w:val=""/>
      <w:lvlJc w:val="left"/>
      <w:pPr>
        <w:ind w:left="4320" w:hanging="360"/>
      </w:pPr>
      <w:rPr>
        <w:rFonts w:ascii="Wingdings" w:hAnsi="Wingdings" w:hint="default"/>
      </w:rPr>
    </w:lvl>
    <w:lvl w:ilvl="6" w:tplc="6A06C3DA">
      <w:start w:val="1"/>
      <w:numFmt w:val="bullet"/>
      <w:lvlText w:val=""/>
      <w:lvlJc w:val="left"/>
      <w:pPr>
        <w:ind w:left="5040" w:hanging="360"/>
      </w:pPr>
      <w:rPr>
        <w:rFonts w:ascii="Symbol" w:hAnsi="Symbol" w:hint="default"/>
      </w:rPr>
    </w:lvl>
    <w:lvl w:ilvl="7" w:tplc="241A49B6">
      <w:start w:val="1"/>
      <w:numFmt w:val="bullet"/>
      <w:lvlText w:val="o"/>
      <w:lvlJc w:val="left"/>
      <w:pPr>
        <w:ind w:left="5760" w:hanging="360"/>
      </w:pPr>
      <w:rPr>
        <w:rFonts w:ascii="Courier New" w:hAnsi="Courier New" w:hint="default"/>
      </w:rPr>
    </w:lvl>
    <w:lvl w:ilvl="8" w:tplc="58AAD114">
      <w:start w:val="1"/>
      <w:numFmt w:val="bullet"/>
      <w:lvlText w:val=""/>
      <w:lvlJc w:val="left"/>
      <w:pPr>
        <w:ind w:left="6480" w:hanging="360"/>
      </w:pPr>
      <w:rPr>
        <w:rFonts w:ascii="Wingdings" w:hAnsi="Wingdings" w:hint="default"/>
      </w:rPr>
    </w:lvl>
  </w:abstractNum>
  <w:abstractNum w:abstractNumId="2" w15:restartNumberingAfterBreak="0">
    <w:nsid w:val="3D9D7D52"/>
    <w:multiLevelType w:val="hybridMultilevel"/>
    <w:tmpl w:val="21C00FA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48AA5621"/>
    <w:multiLevelType w:val="hybridMultilevel"/>
    <w:tmpl w:val="FBDE29F8"/>
    <w:lvl w:ilvl="0" w:tplc="7408B53C">
      <w:start w:val="1"/>
      <w:numFmt w:val="bullet"/>
      <w:lvlText w:val=""/>
      <w:lvlJc w:val="left"/>
      <w:pPr>
        <w:ind w:left="1080" w:hanging="360"/>
      </w:pPr>
      <w:rPr>
        <w:rFonts w:ascii="Symbol" w:hAnsi="Symbol"/>
      </w:rPr>
    </w:lvl>
    <w:lvl w:ilvl="1" w:tplc="37541B82">
      <w:start w:val="1"/>
      <w:numFmt w:val="bullet"/>
      <w:lvlText w:val=""/>
      <w:lvlJc w:val="left"/>
      <w:pPr>
        <w:ind w:left="1080" w:hanging="360"/>
      </w:pPr>
      <w:rPr>
        <w:rFonts w:ascii="Symbol" w:hAnsi="Symbol"/>
      </w:rPr>
    </w:lvl>
    <w:lvl w:ilvl="2" w:tplc="C0923B40">
      <w:start w:val="1"/>
      <w:numFmt w:val="bullet"/>
      <w:lvlText w:val=""/>
      <w:lvlJc w:val="left"/>
      <w:pPr>
        <w:ind w:left="1080" w:hanging="360"/>
      </w:pPr>
      <w:rPr>
        <w:rFonts w:ascii="Symbol" w:hAnsi="Symbol"/>
      </w:rPr>
    </w:lvl>
    <w:lvl w:ilvl="3" w:tplc="62D01F9E">
      <w:start w:val="1"/>
      <w:numFmt w:val="bullet"/>
      <w:lvlText w:val=""/>
      <w:lvlJc w:val="left"/>
      <w:pPr>
        <w:ind w:left="1080" w:hanging="360"/>
      </w:pPr>
      <w:rPr>
        <w:rFonts w:ascii="Symbol" w:hAnsi="Symbol"/>
      </w:rPr>
    </w:lvl>
    <w:lvl w:ilvl="4" w:tplc="4B406316">
      <w:start w:val="1"/>
      <w:numFmt w:val="bullet"/>
      <w:lvlText w:val=""/>
      <w:lvlJc w:val="left"/>
      <w:pPr>
        <w:ind w:left="1080" w:hanging="360"/>
      </w:pPr>
      <w:rPr>
        <w:rFonts w:ascii="Symbol" w:hAnsi="Symbol"/>
      </w:rPr>
    </w:lvl>
    <w:lvl w:ilvl="5" w:tplc="CBEC95EC">
      <w:start w:val="1"/>
      <w:numFmt w:val="bullet"/>
      <w:lvlText w:val=""/>
      <w:lvlJc w:val="left"/>
      <w:pPr>
        <w:ind w:left="1080" w:hanging="360"/>
      </w:pPr>
      <w:rPr>
        <w:rFonts w:ascii="Symbol" w:hAnsi="Symbol"/>
      </w:rPr>
    </w:lvl>
    <w:lvl w:ilvl="6" w:tplc="1C80DFEC">
      <w:start w:val="1"/>
      <w:numFmt w:val="bullet"/>
      <w:lvlText w:val=""/>
      <w:lvlJc w:val="left"/>
      <w:pPr>
        <w:ind w:left="1080" w:hanging="360"/>
      </w:pPr>
      <w:rPr>
        <w:rFonts w:ascii="Symbol" w:hAnsi="Symbol"/>
      </w:rPr>
    </w:lvl>
    <w:lvl w:ilvl="7" w:tplc="1152CF90">
      <w:start w:val="1"/>
      <w:numFmt w:val="bullet"/>
      <w:lvlText w:val=""/>
      <w:lvlJc w:val="left"/>
      <w:pPr>
        <w:ind w:left="1080" w:hanging="360"/>
      </w:pPr>
      <w:rPr>
        <w:rFonts w:ascii="Symbol" w:hAnsi="Symbol"/>
      </w:rPr>
    </w:lvl>
    <w:lvl w:ilvl="8" w:tplc="6B0282D4">
      <w:start w:val="1"/>
      <w:numFmt w:val="bullet"/>
      <w:lvlText w:val=""/>
      <w:lvlJc w:val="left"/>
      <w:pPr>
        <w:ind w:left="1080" w:hanging="360"/>
      </w:pPr>
      <w:rPr>
        <w:rFonts w:ascii="Symbol" w:hAnsi="Symbol"/>
      </w:rPr>
    </w:lvl>
  </w:abstractNum>
  <w:abstractNum w:abstractNumId="4" w15:restartNumberingAfterBreak="0">
    <w:nsid w:val="4ABD6AB6"/>
    <w:multiLevelType w:val="hybridMultilevel"/>
    <w:tmpl w:val="280A90FE"/>
    <w:lvl w:ilvl="0" w:tplc="D5141E2A">
      <w:start w:val="1"/>
      <w:numFmt w:val="bullet"/>
      <w:lvlText w:val=""/>
      <w:lvlJc w:val="left"/>
      <w:pPr>
        <w:ind w:left="1080" w:hanging="360"/>
      </w:pPr>
      <w:rPr>
        <w:rFonts w:ascii="Symbol" w:hAnsi="Symbol"/>
      </w:rPr>
    </w:lvl>
    <w:lvl w:ilvl="1" w:tplc="A826487E">
      <w:start w:val="1"/>
      <w:numFmt w:val="bullet"/>
      <w:lvlText w:val=""/>
      <w:lvlJc w:val="left"/>
      <w:pPr>
        <w:ind w:left="1080" w:hanging="360"/>
      </w:pPr>
      <w:rPr>
        <w:rFonts w:ascii="Symbol" w:hAnsi="Symbol"/>
      </w:rPr>
    </w:lvl>
    <w:lvl w:ilvl="2" w:tplc="7E7602BC">
      <w:start w:val="1"/>
      <w:numFmt w:val="bullet"/>
      <w:lvlText w:val=""/>
      <w:lvlJc w:val="left"/>
      <w:pPr>
        <w:ind w:left="1080" w:hanging="360"/>
      </w:pPr>
      <w:rPr>
        <w:rFonts w:ascii="Symbol" w:hAnsi="Symbol"/>
      </w:rPr>
    </w:lvl>
    <w:lvl w:ilvl="3" w:tplc="3490FA30">
      <w:start w:val="1"/>
      <w:numFmt w:val="bullet"/>
      <w:lvlText w:val=""/>
      <w:lvlJc w:val="left"/>
      <w:pPr>
        <w:ind w:left="1080" w:hanging="360"/>
      </w:pPr>
      <w:rPr>
        <w:rFonts w:ascii="Symbol" w:hAnsi="Symbol"/>
      </w:rPr>
    </w:lvl>
    <w:lvl w:ilvl="4" w:tplc="C210951A">
      <w:start w:val="1"/>
      <w:numFmt w:val="bullet"/>
      <w:lvlText w:val=""/>
      <w:lvlJc w:val="left"/>
      <w:pPr>
        <w:ind w:left="1080" w:hanging="360"/>
      </w:pPr>
      <w:rPr>
        <w:rFonts w:ascii="Symbol" w:hAnsi="Symbol"/>
      </w:rPr>
    </w:lvl>
    <w:lvl w:ilvl="5" w:tplc="A992B256">
      <w:start w:val="1"/>
      <w:numFmt w:val="bullet"/>
      <w:lvlText w:val=""/>
      <w:lvlJc w:val="left"/>
      <w:pPr>
        <w:ind w:left="1080" w:hanging="360"/>
      </w:pPr>
      <w:rPr>
        <w:rFonts w:ascii="Symbol" w:hAnsi="Symbol"/>
      </w:rPr>
    </w:lvl>
    <w:lvl w:ilvl="6" w:tplc="36BAC9BE">
      <w:start w:val="1"/>
      <w:numFmt w:val="bullet"/>
      <w:lvlText w:val=""/>
      <w:lvlJc w:val="left"/>
      <w:pPr>
        <w:ind w:left="1080" w:hanging="360"/>
      </w:pPr>
      <w:rPr>
        <w:rFonts w:ascii="Symbol" w:hAnsi="Symbol"/>
      </w:rPr>
    </w:lvl>
    <w:lvl w:ilvl="7" w:tplc="021C2F74">
      <w:start w:val="1"/>
      <w:numFmt w:val="bullet"/>
      <w:lvlText w:val=""/>
      <w:lvlJc w:val="left"/>
      <w:pPr>
        <w:ind w:left="1080" w:hanging="360"/>
      </w:pPr>
      <w:rPr>
        <w:rFonts w:ascii="Symbol" w:hAnsi="Symbol"/>
      </w:rPr>
    </w:lvl>
    <w:lvl w:ilvl="8" w:tplc="C2B8A904">
      <w:start w:val="1"/>
      <w:numFmt w:val="bullet"/>
      <w:lvlText w:val=""/>
      <w:lvlJc w:val="left"/>
      <w:pPr>
        <w:ind w:left="1080" w:hanging="360"/>
      </w:pPr>
      <w:rPr>
        <w:rFonts w:ascii="Symbol" w:hAnsi="Symbol"/>
      </w:rPr>
    </w:lvl>
  </w:abstractNum>
  <w:abstractNum w:abstractNumId="5" w15:restartNumberingAfterBreak="0">
    <w:nsid w:val="67032927"/>
    <w:multiLevelType w:val="hybridMultilevel"/>
    <w:tmpl w:val="94809DD4"/>
    <w:lvl w:ilvl="0" w:tplc="5E4E6E30">
      <w:start w:val="1"/>
      <w:numFmt w:val="decimal"/>
      <w:lvlText w:val="%1."/>
      <w:lvlJc w:val="left"/>
      <w:pPr>
        <w:tabs>
          <w:tab w:val="num" w:pos="720"/>
        </w:tabs>
        <w:ind w:left="720" w:hanging="360"/>
      </w:pPr>
    </w:lvl>
    <w:lvl w:ilvl="1" w:tplc="C8DAFFD8" w:tentative="1">
      <w:start w:val="1"/>
      <w:numFmt w:val="decimal"/>
      <w:lvlText w:val="%2."/>
      <w:lvlJc w:val="left"/>
      <w:pPr>
        <w:tabs>
          <w:tab w:val="num" w:pos="1440"/>
        </w:tabs>
        <w:ind w:left="1440" w:hanging="360"/>
      </w:pPr>
    </w:lvl>
    <w:lvl w:ilvl="2" w:tplc="9B405EE8" w:tentative="1">
      <w:start w:val="1"/>
      <w:numFmt w:val="decimal"/>
      <w:lvlText w:val="%3."/>
      <w:lvlJc w:val="left"/>
      <w:pPr>
        <w:tabs>
          <w:tab w:val="num" w:pos="2160"/>
        </w:tabs>
        <w:ind w:left="2160" w:hanging="360"/>
      </w:pPr>
    </w:lvl>
    <w:lvl w:ilvl="3" w:tplc="480081F6" w:tentative="1">
      <w:start w:val="1"/>
      <w:numFmt w:val="decimal"/>
      <w:lvlText w:val="%4."/>
      <w:lvlJc w:val="left"/>
      <w:pPr>
        <w:tabs>
          <w:tab w:val="num" w:pos="2880"/>
        </w:tabs>
        <w:ind w:left="2880" w:hanging="360"/>
      </w:pPr>
    </w:lvl>
    <w:lvl w:ilvl="4" w:tplc="5C8CF258" w:tentative="1">
      <w:start w:val="1"/>
      <w:numFmt w:val="decimal"/>
      <w:lvlText w:val="%5."/>
      <w:lvlJc w:val="left"/>
      <w:pPr>
        <w:tabs>
          <w:tab w:val="num" w:pos="3600"/>
        </w:tabs>
        <w:ind w:left="3600" w:hanging="360"/>
      </w:pPr>
    </w:lvl>
    <w:lvl w:ilvl="5" w:tplc="A8206806" w:tentative="1">
      <w:start w:val="1"/>
      <w:numFmt w:val="decimal"/>
      <w:lvlText w:val="%6."/>
      <w:lvlJc w:val="left"/>
      <w:pPr>
        <w:tabs>
          <w:tab w:val="num" w:pos="4320"/>
        </w:tabs>
        <w:ind w:left="4320" w:hanging="360"/>
      </w:pPr>
    </w:lvl>
    <w:lvl w:ilvl="6" w:tplc="04CEB852" w:tentative="1">
      <w:start w:val="1"/>
      <w:numFmt w:val="decimal"/>
      <w:lvlText w:val="%7."/>
      <w:lvlJc w:val="left"/>
      <w:pPr>
        <w:tabs>
          <w:tab w:val="num" w:pos="5040"/>
        </w:tabs>
        <w:ind w:left="5040" w:hanging="360"/>
      </w:pPr>
    </w:lvl>
    <w:lvl w:ilvl="7" w:tplc="BFB647FE" w:tentative="1">
      <w:start w:val="1"/>
      <w:numFmt w:val="decimal"/>
      <w:lvlText w:val="%8."/>
      <w:lvlJc w:val="left"/>
      <w:pPr>
        <w:tabs>
          <w:tab w:val="num" w:pos="5760"/>
        </w:tabs>
        <w:ind w:left="5760" w:hanging="360"/>
      </w:pPr>
    </w:lvl>
    <w:lvl w:ilvl="8" w:tplc="355A4896" w:tentative="1">
      <w:start w:val="1"/>
      <w:numFmt w:val="decimal"/>
      <w:lvlText w:val="%9."/>
      <w:lvlJc w:val="left"/>
      <w:pPr>
        <w:tabs>
          <w:tab w:val="num" w:pos="6480"/>
        </w:tabs>
        <w:ind w:left="6480" w:hanging="360"/>
      </w:pPr>
    </w:lvl>
  </w:abstractNum>
  <w:num w:numId="1" w16cid:durableId="635531398">
    <w:abstractNumId w:val="1"/>
  </w:num>
  <w:num w:numId="2" w16cid:durableId="471945314">
    <w:abstractNumId w:val="5"/>
  </w:num>
  <w:num w:numId="3" w16cid:durableId="357857322">
    <w:abstractNumId w:val="2"/>
  </w:num>
  <w:num w:numId="4" w16cid:durableId="1445229936">
    <w:abstractNumId w:val="0"/>
  </w:num>
  <w:num w:numId="5" w16cid:durableId="1399983885">
    <w:abstractNumId w:val="3"/>
  </w:num>
  <w:num w:numId="6" w16cid:durableId="13229285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57A"/>
    <w:rsid w:val="00021640"/>
    <w:rsid w:val="000364FE"/>
    <w:rsid w:val="000538A2"/>
    <w:rsid w:val="00070106"/>
    <w:rsid w:val="00095E46"/>
    <w:rsid w:val="000A263B"/>
    <w:rsid w:val="000E3246"/>
    <w:rsid w:val="00123CDA"/>
    <w:rsid w:val="00132132"/>
    <w:rsid w:val="00134577"/>
    <w:rsid w:val="00160E83"/>
    <w:rsid w:val="00163E56"/>
    <w:rsid w:val="001702F9"/>
    <w:rsid w:val="0017191D"/>
    <w:rsid w:val="00173445"/>
    <w:rsid w:val="001762E6"/>
    <w:rsid w:val="001A7FBB"/>
    <w:rsid w:val="001B142D"/>
    <w:rsid w:val="001B5C18"/>
    <w:rsid w:val="001C2FE1"/>
    <w:rsid w:val="001E5E59"/>
    <w:rsid w:val="001F3BE0"/>
    <w:rsid w:val="002027F1"/>
    <w:rsid w:val="00204153"/>
    <w:rsid w:val="002162B7"/>
    <w:rsid w:val="00224D9C"/>
    <w:rsid w:val="00241F09"/>
    <w:rsid w:val="002B58B7"/>
    <w:rsid w:val="002F4770"/>
    <w:rsid w:val="00303DD6"/>
    <w:rsid w:val="00317DEF"/>
    <w:rsid w:val="00325BD2"/>
    <w:rsid w:val="003521E1"/>
    <w:rsid w:val="00372D00"/>
    <w:rsid w:val="003836FA"/>
    <w:rsid w:val="00386B4B"/>
    <w:rsid w:val="003A444B"/>
    <w:rsid w:val="003C4077"/>
    <w:rsid w:val="003C6071"/>
    <w:rsid w:val="003E0A81"/>
    <w:rsid w:val="003E4E7F"/>
    <w:rsid w:val="004071E7"/>
    <w:rsid w:val="004300EC"/>
    <w:rsid w:val="004571B0"/>
    <w:rsid w:val="00460C14"/>
    <w:rsid w:val="004612EC"/>
    <w:rsid w:val="004779F8"/>
    <w:rsid w:val="004A081F"/>
    <w:rsid w:val="004A1845"/>
    <w:rsid w:val="004A2899"/>
    <w:rsid w:val="004A5E68"/>
    <w:rsid w:val="004B52F8"/>
    <w:rsid w:val="004B7FF9"/>
    <w:rsid w:val="004BF85B"/>
    <w:rsid w:val="004D3900"/>
    <w:rsid w:val="004D4D9F"/>
    <w:rsid w:val="004E28CA"/>
    <w:rsid w:val="004F0DF4"/>
    <w:rsid w:val="00513B12"/>
    <w:rsid w:val="005154CD"/>
    <w:rsid w:val="00536D4D"/>
    <w:rsid w:val="00542A95"/>
    <w:rsid w:val="00546E94"/>
    <w:rsid w:val="005653FE"/>
    <w:rsid w:val="00586CC9"/>
    <w:rsid w:val="00591677"/>
    <w:rsid w:val="005A4043"/>
    <w:rsid w:val="005B21EE"/>
    <w:rsid w:val="005B3613"/>
    <w:rsid w:val="005B4C3E"/>
    <w:rsid w:val="005D5A07"/>
    <w:rsid w:val="005E46E1"/>
    <w:rsid w:val="005F272D"/>
    <w:rsid w:val="0062452E"/>
    <w:rsid w:val="006338BC"/>
    <w:rsid w:val="00647999"/>
    <w:rsid w:val="00664DE7"/>
    <w:rsid w:val="0067191F"/>
    <w:rsid w:val="00681106"/>
    <w:rsid w:val="00684115"/>
    <w:rsid w:val="00685FF6"/>
    <w:rsid w:val="00696245"/>
    <w:rsid w:val="006A5391"/>
    <w:rsid w:val="006B1C82"/>
    <w:rsid w:val="006B50E8"/>
    <w:rsid w:val="006B5CAE"/>
    <w:rsid w:val="006D0AFF"/>
    <w:rsid w:val="006F357A"/>
    <w:rsid w:val="006F4F8A"/>
    <w:rsid w:val="00726838"/>
    <w:rsid w:val="00737AEC"/>
    <w:rsid w:val="00766AD0"/>
    <w:rsid w:val="007824FB"/>
    <w:rsid w:val="0079085B"/>
    <w:rsid w:val="007A01A8"/>
    <w:rsid w:val="007A0F73"/>
    <w:rsid w:val="007F3A37"/>
    <w:rsid w:val="008503C3"/>
    <w:rsid w:val="0085761B"/>
    <w:rsid w:val="00865E54"/>
    <w:rsid w:val="008707E1"/>
    <w:rsid w:val="00871352"/>
    <w:rsid w:val="00880874"/>
    <w:rsid w:val="008B2C9E"/>
    <w:rsid w:val="008B3BCA"/>
    <w:rsid w:val="008B5A6C"/>
    <w:rsid w:val="008E76AD"/>
    <w:rsid w:val="008F63F8"/>
    <w:rsid w:val="00914243"/>
    <w:rsid w:val="00940FA9"/>
    <w:rsid w:val="0094598C"/>
    <w:rsid w:val="00960D5D"/>
    <w:rsid w:val="00996BCC"/>
    <w:rsid w:val="009A6D14"/>
    <w:rsid w:val="009D599E"/>
    <w:rsid w:val="009F4D0C"/>
    <w:rsid w:val="009F69AB"/>
    <w:rsid w:val="00A02AB6"/>
    <w:rsid w:val="00A2750E"/>
    <w:rsid w:val="00A318E3"/>
    <w:rsid w:val="00A44E59"/>
    <w:rsid w:val="00A44FE0"/>
    <w:rsid w:val="00A456CD"/>
    <w:rsid w:val="00A542FC"/>
    <w:rsid w:val="00A56E0E"/>
    <w:rsid w:val="00A65FAC"/>
    <w:rsid w:val="00A74056"/>
    <w:rsid w:val="00A86D7B"/>
    <w:rsid w:val="00AB2572"/>
    <w:rsid w:val="00AC2C20"/>
    <w:rsid w:val="00AD723C"/>
    <w:rsid w:val="00AF4382"/>
    <w:rsid w:val="00B27D09"/>
    <w:rsid w:val="00B32590"/>
    <w:rsid w:val="00B47696"/>
    <w:rsid w:val="00B76A95"/>
    <w:rsid w:val="00B84F1F"/>
    <w:rsid w:val="00B90CB4"/>
    <w:rsid w:val="00B94E35"/>
    <w:rsid w:val="00BC148A"/>
    <w:rsid w:val="00BC39B9"/>
    <w:rsid w:val="00BE3AEA"/>
    <w:rsid w:val="00BF11BF"/>
    <w:rsid w:val="00C206B2"/>
    <w:rsid w:val="00C3253E"/>
    <w:rsid w:val="00C367E7"/>
    <w:rsid w:val="00C40AF3"/>
    <w:rsid w:val="00C46329"/>
    <w:rsid w:val="00C53C6B"/>
    <w:rsid w:val="00C754FB"/>
    <w:rsid w:val="00CE4CB5"/>
    <w:rsid w:val="00CF7A92"/>
    <w:rsid w:val="00D01FA9"/>
    <w:rsid w:val="00D1382B"/>
    <w:rsid w:val="00D149E2"/>
    <w:rsid w:val="00D16201"/>
    <w:rsid w:val="00D31783"/>
    <w:rsid w:val="00D3632E"/>
    <w:rsid w:val="00D55A6A"/>
    <w:rsid w:val="00D81E61"/>
    <w:rsid w:val="00D873A5"/>
    <w:rsid w:val="00D90318"/>
    <w:rsid w:val="00DB6EA0"/>
    <w:rsid w:val="00DE70F7"/>
    <w:rsid w:val="00E10C70"/>
    <w:rsid w:val="00E21FE0"/>
    <w:rsid w:val="00E24352"/>
    <w:rsid w:val="00E37940"/>
    <w:rsid w:val="00E62AF9"/>
    <w:rsid w:val="00E63006"/>
    <w:rsid w:val="00E632C3"/>
    <w:rsid w:val="00E70EC9"/>
    <w:rsid w:val="00E908D7"/>
    <w:rsid w:val="00EB69E1"/>
    <w:rsid w:val="00EE679C"/>
    <w:rsid w:val="00EF268D"/>
    <w:rsid w:val="00F004E2"/>
    <w:rsid w:val="00F16F46"/>
    <w:rsid w:val="00F21CE6"/>
    <w:rsid w:val="00F3105D"/>
    <w:rsid w:val="00F335E8"/>
    <w:rsid w:val="00F373AE"/>
    <w:rsid w:val="00F53BFE"/>
    <w:rsid w:val="00F57E06"/>
    <w:rsid w:val="00F92360"/>
    <w:rsid w:val="00F9264A"/>
    <w:rsid w:val="00FE2E2B"/>
    <w:rsid w:val="01179FD1"/>
    <w:rsid w:val="036418DF"/>
    <w:rsid w:val="0395A2E1"/>
    <w:rsid w:val="0B04DDB9"/>
    <w:rsid w:val="0B1EC247"/>
    <w:rsid w:val="1234AE99"/>
    <w:rsid w:val="12AC87EB"/>
    <w:rsid w:val="1303133D"/>
    <w:rsid w:val="178328A0"/>
    <w:rsid w:val="17BD505B"/>
    <w:rsid w:val="1C8CE90E"/>
    <w:rsid w:val="1DF768AC"/>
    <w:rsid w:val="1E14AECC"/>
    <w:rsid w:val="1F0B65A8"/>
    <w:rsid w:val="212CBE03"/>
    <w:rsid w:val="2471F9C7"/>
    <w:rsid w:val="2835DDAF"/>
    <w:rsid w:val="2C1EFCA3"/>
    <w:rsid w:val="2C311C96"/>
    <w:rsid w:val="34E10D5F"/>
    <w:rsid w:val="35429758"/>
    <w:rsid w:val="3828306C"/>
    <w:rsid w:val="3908F80C"/>
    <w:rsid w:val="394E1F9E"/>
    <w:rsid w:val="3A58B6EE"/>
    <w:rsid w:val="3B6DC564"/>
    <w:rsid w:val="4041144F"/>
    <w:rsid w:val="40DA0CD5"/>
    <w:rsid w:val="42398489"/>
    <w:rsid w:val="447E5B44"/>
    <w:rsid w:val="4604C6AB"/>
    <w:rsid w:val="4B18B2E6"/>
    <w:rsid w:val="5114380A"/>
    <w:rsid w:val="52D8E042"/>
    <w:rsid w:val="548E47E9"/>
    <w:rsid w:val="56B7C740"/>
    <w:rsid w:val="5746A16C"/>
    <w:rsid w:val="5CCF32F0"/>
    <w:rsid w:val="687259B8"/>
    <w:rsid w:val="68BD12E8"/>
    <w:rsid w:val="6C89AF93"/>
    <w:rsid w:val="6E509ECD"/>
    <w:rsid w:val="721554B9"/>
    <w:rsid w:val="72753A4A"/>
    <w:rsid w:val="734CC679"/>
    <w:rsid w:val="76C7B00D"/>
    <w:rsid w:val="77F02032"/>
    <w:rsid w:val="78495AA2"/>
    <w:rsid w:val="7852F6E2"/>
    <w:rsid w:val="7BF4E97E"/>
    <w:rsid w:val="7C76998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B043"/>
  <w15:chartTrackingRefBased/>
  <w15:docId w15:val="{037A67B6-D5A4-412A-BC17-526980BBC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F35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F35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F357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F357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F357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F357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F357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F357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F357A"/>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F357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6F357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F357A"/>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F357A"/>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F357A"/>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F357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F357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F357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F357A"/>
    <w:rPr>
      <w:rFonts w:eastAsiaTheme="majorEastAsia" w:cstheme="majorBidi"/>
      <w:color w:val="272727" w:themeColor="text1" w:themeTint="D8"/>
    </w:rPr>
  </w:style>
  <w:style w:type="paragraph" w:styleId="Titel">
    <w:name w:val="Title"/>
    <w:basedOn w:val="Normal"/>
    <w:next w:val="Normal"/>
    <w:link w:val="TitelTegn"/>
    <w:uiPriority w:val="10"/>
    <w:qFormat/>
    <w:rsid w:val="006F35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F357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F357A"/>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F357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F357A"/>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F357A"/>
    <w:rPr>
      <w:i/>
      <w:iCs/>
      <w:color w:val="404040" w:themeColor="text1" w:themeTint="BF"/>
    </w:rPr>
  </w:style>
  <w:style w:type="paragraph" w:styleId="Listeafsnit">
    <w:name w:val="List Paragraph"/>
    <w:basedOn w:val="Normal"/>
    <w:uiPriority w:val="34"/>
    <w:qFormat/>
    <w:rsid w:val="006F357A"/>
    <w:pPr>
      <w:ind w:left="720"/>
      <w:contextualSpacing/>
    </w:pPr>
  </w:style>
  <w:style w:type="character" w:styleId="Kraftigfremhvning">
    <w:name w:val="Intense Emphasis"/>
    <w:basedOn w:val="Standardskrifttypeiafsnit"/>
    <w:uiPriority w:val="21"/>
    <w:qFormat/>
    <w:rsid w:val="006F357A"/>
    <w:rPr>
      <w:i/>
      <w:iCs/>
      <w:color w:val="0F4761" w:themeColor="accent1" w:themeShade="BF"/>
    </w:rPr>
  </w:style>
  <w:style w:type="paragraph" w:styleId="Strktcitat">
    <w:name w:val="Intense Quote"/>
    <w:basedOn w:val="Normal"/>
    <w:next w:val="Normal"/>
    <w:link w:val="StrktcitatTegn"/>
    <w:uiPriority w:val="30"/>
    <w:qFormat/>
    <w:rsid w:val="006F35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F357A"/>
    <w:rPr>
      <w:i/>
      <w:iCs/>
      <w:color w:val="0F4761" w:themeColor="accent1" w:themeShade="BF"/>
    </w:rPr>
  </w:style>
  <w:style w:type="character" w:styleId="Kraftighenvisning">
    <w:name w:val="Intense Reference"/>
    <w:basedOn w:val="Standardskrifttypeiafsnit"/>
    <w:uiPriority w:val="32"/>
    <w:qFormat/>
    <w:rsid w:val="006F357A"/>
    <w:rPr>
      <w:b/>
      <w:bCs/>
      <w:smallCaps/>
      <w:color w:val="0F4761" w:themeColor="accent1" w:themeShade="BF"/>
      <w:spacing w:val="5"/>
    </w:rPr>
  </w:style>
  <w:style w:type="paragraph" w:styleId="Kommentartekst">
    <w:name w:val="annotation text"/>
    <w:basedOn w:val="Normal"/>
    <w:link w:val="KommentartekstTegn"/>
    <w:uiPriority w:val="99"/>
    <w:unhideWhenUsed/>
    <w:pPr>
      <w:spacing w:line="240" w:lineRule="auto"/>
    </w:pPr>
    <w:rPr>
      <w:sz w:val="20"/>
      <w:szCs w:val="20"/>
    </w:rPr>
  </w:style>
  <w:style w:type="character" w:customStyle="1" w:styleId="KommentartekstTegn">
    <w:name w:val="Kommentartekst Tegn"/>
    <w:basedOn w:val="Standardskrifttypeiafsnit"/>
    <w:link w:val="Kommentartekst"/>
    <w:uiPriority w:val="99"/>
    <w:rPr>
      <w:sz w:val="20"/>
      <w:szCs w:val="20"/>
    </w:rPr>
  </w:style>
  <w:style w:type="character" w:styleId="Kommentarhenvisning">
    <w:name w:val="annotation reference"/>
    <w:basedOn w:val="Standardskrifttypeiafsnit"/>
    <w:uiPriority w:val="99"/>
    <w:semiHidden/>
    <w:unhideWhenUsed/>
    <w:rPr>
      <w:sz w:val="16"/>
      <w:szCs w:val="16"/>
    </w:rPr>
  </w:style>
  <w:style w:type="paragraph" w:styleId="Sidehoved">
    <w:name w:val="header"/>
    <w:basedOn w:val="Normal"/>
    <w:link w:val="SidehovedTegn"/>
    <w:uiPriority w:val="99"/>
    <w:unhideWhenUsed/>
    <w:rsid w:val="00C4632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46329"/>
  </w:style>
  <w:style w:type="paragraph" w:styleId="Sidefod">
    <w:name w:val="footer"/>
    <w:basedOn w:val="Normal"/>
    <w:link w:val="SidefodTegn"/>
    <w:uiPriority w:val="99"/>
    <w:unhideWhenUsed/>
    <w:rsid w:val="00C4632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46329"/>
  </w:style>
  <w:style w:type="paragraph" w:styleId="Korrektur">
    <w:name w:val="Revision"/>
    <w:hidden/>
    <w:uiPriority w:val="99"/>
    <w:semiHidden/>
    <w:rsid w:val="006338BC"/>
    <w:pPr>
      <w:spacing w:after="0" w:line="240" w:lineRule="auto"/>
    </w:pPr>
  </w:style>
  <w:style w:type="paragraph" w:styleId="Kommentaremne">
    <w:name w:val="annotation subject"/>
    <w:basedOn w:val="Kommentartekst"/>
    <w:next w:val="Kommentartekst"/>
    <w:link w:val="KommentaremneTegn"/>
    <w:uiPriority w:val="99"/>
    <w:semiHidden/>
    <w:unhideWhenUsed/>
    <w:rsid w:val="004779F8"/>
    <w:rPr>
      <w:b/>
      <w:bCs/>
    </w:rPr>
  </w:style>
  <w:style w:type="character" w:customStyle="1" w:styleId="KommentaremneTegn">
    <w:name w:val="Kommentaremne Tegn"/>
    <w:basedOn w:val="KommentartekstTegn"/>
    <w:link w:val="Kommentaremne"/>
    <w:uiPriority w:val="99"/>
    <w:semiHidden/>
    <w:rsid w:val="004779F8"/>
    <w:rPr>
      <w:b/>
      <w:bCs/>
      <w:sz w:val="20"/>
      <w:szCs w:val="20"/>
    </w:rPr>
  </w:style>
  <w:style w:type="character" w:styleId="Omtal">
    <w:name w:val="Mention"/>
    <w:basedOn w:val="Standardskrifttypeiafsnit"/>
    <w:uiPriority w:val="99"/>
    <w:unhideWhenUsed/>
    <w:rsid w:val="004779F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7F49C38B0BC44DB44B0CA190B3A2F3" ma:contentTypeVersion="13" ma:contentTypeDescription="Create a new document." ma:contentTypeScope="" ma:versionID="3a817cb22bc5b7937bdd7f861d34b873">
  <xsd:schema xmlns:xsd="http://www.w3.org/2001/XMLSchema" xmlns:xs="http://www.w3.org/2001/XMLSchema" xmlns:p="http://schemas.microsoft.com/office/2006/metadata/properties" xmlns:ns2="65a82086-9234-472c-aabd-0037af6605fb" xmlns:ns3="209c9d60-39b1-4c73-8d84-34632e86f4fc" targetNamespace="http://schemas.microsoft.com/office/2006/metadata/properties" ma:root="true" ma:fieldsID="a935c03006d23d7435b75db95a42991d" ns2:_="" ns3:_="">
    <xsd:import namespace="65a82086-9234-472c-aabd-0037af6605fb"/>
    <xsd:import namespace="209c9d60-39b1-4c73-8d84-34632e86f4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a82086-9234-472c-aabd-0037af6605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8960ae7-40ae-439f-88ef-fbffa2d14c51"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9c9d60-39b1-4c73-8d84-34632e86f4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1f4e519-7406-4d02-8aeb-4c77fe06a343}" ma:internalName="TaxCatchAll" ma:showField="CatchAllData" ma:web="209c9d60-39b1-4c73-8d84-34632e86f4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09c9d60-39b1-4c73-8d84-34632e86f4fc" xsi:nil="true"/>
    <lcf76f155ced4ddcb4097134ff3c332f xmlns="65a82086-9234-472c-aabd-0037af6605f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13D13F-9A1D-43D7-8B49-0A2B306DF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a82086-9234-472c-aabd-0037af6605fb"/>
    <ds:schemaRef ds:uri="209c9d60-39b1-4c73-8d84-34632e86f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77FFAF-26F0-42AF-A25F-BA6EAE812B26}">
  <ds:schemaRefs>
    <ds:schemaRef ds:uri="http://schemas.microsoft.com/office/2006/metadata/properties"/>
    <ds:schemaRef ds:uri="http://schemas.microsoft.com/office/infopath/2007/PartnerControls"/>
    <ds:schemaRef ds:uri="209c9d60-39b1-4c73-8d84-34632e86f4fc"/>
    <ds:schemaRef ds:uri="65a82086-9234-472c-aabd-0037af6605fb"/>
  </ds:schemaRefs>
</ds:datastoreItem>
</file>

<file path=customXml/itemProps3.xml><?xml version="1.0" encoding="utf-8"?>
<ds:datastoreItem xmlns:ds="http://schemas.openxmlformats.org/officeDocument/2006/customXml" ds:itemID="{E23430D6-37F4-4736-A6F7-F210A9CD65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2</Pages>
  <Words>735</Words>
  <Characters>4489</Characters>
  <Application>Microsoft Office Word</Application>
  <DocSecurity>0</DocSecurity>
  <Lines>37</Lines>
  <Paragraphs>10</Paragraphs>
  <ScaleCrop>false</ScaleCrop>
  <Company/>
  <LinksUpToDate>false</LinksUpToDate>
  <CharactersWithSpaces>5214</CharactersWithSpaces>
  <SharedDoc>false</SharedDoc>
  <HLinks>
    <vt:vector size="12" baseType="variant">
      <vt:variant>
        <vt:i4>4522088</vt:i4>
      </vt:variant>
      <vt:variant>
        <vt:i4>3</vt:i4>
      </vt:variant>
      <vt:variant>
        <vt:i4>0</vt:i4>
      </vt:variant>
      <vt:variant>
        <vt:i4>5</vt:i4>
      </vt:variant>
      <vt:variant>
        <vt:lpwstr>mailto:mh@dn.dk</vt:lpwstr>
      </vt:variant>
      <vt:variant>
        <vt:lpwstr/>
      </vt:variant>
      <vt:variant>
        <vt:i4>3866639</vt:i4>
      </vt:variant>
      <vt:variant>
        <vt:i4>0</vt:i4>
      </vt:variant>
      <vt:variant>
        <vt:i4>0</vt:i4>
      </vt:variant>
      <vt:variant>
        <vt:i4>5</vt:i4>
      </vt:variant>
      <vt:variant>
        <vt:lpwstr>mailto:sanne@dn.dk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 Liv Lembrecht Buggeskov</dc:creator>
  <cp:keywords/>
  <dc:description/>
  <cp:lastModifiedBy>Sanne Liv Lembrecht Buggeskov</cp:lastModifiedBy>
  <cp:revision>86</cp:revision>
  <dcterms:created xsi:type="dcterms:W3CDTF">2026-05-07T06:46:00Z</dcterms:created>
  <dcterms:modified xsi:type="dcterms:W3CDTF">2026-05-08T11:42:00Z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0x010100537F49C38B0BC44DB44B0CA190B3A2F3</vt:lpwstr>
  </property>
  <property fmtid="{D5CDD505-2E9C-101B-9397-08002B2CF9AE}" pid="3" name="MediaServiceImageTags">
    <vt:lpwstr/>
  </property>
</Properties>
</file>