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6B8EA" w14:textId="198D5BCA" w:rsidR="007D600A" w:rsidRPr="00DC7F24" w:rsidRDefault="0069532F" w:rsidP="530DB91E">
      <w:pPr>
        <w:spacing w:line="240" w:lineRule="auto"/>
        <w:rPr>
          <w:b/>
          <w:color w:val="000000" w:themeColor="text1"/>
          <w:sz w:val="36"/>
          <w:szCs w:val="36"/>
        </w:rPr>
      </w:pPr>
      <w:r w:rsidRPr="00DC7F24">
        <w:rPr>
          <w:noProof/>
          <w:color w:val="000000" w:themeColor="text1"/>
          <w:sz w:val="36"/>
          <w:szCs w:val="36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2A789DBA" wp14:editId="7047AEA0">
            <wp:simplePos x="0" y="0"/>
            <wp:positionH relativeFrom="column">
              <wp:posOffset>4877435</wp:posOffset>
            </wp:positionH>
            <wp:positionV relativeFrom="paragraph">
              <wp:posOffset>80645</wp:posOffset>
            </wp:positionV>
            <wp:extent cx="1304290" cy="707390"/>
            <wp:effectExtent l="0" t="0" r="0" b="0"/>
            <wp:wrapNone/>
            <wp:docPr id="2" name="Billede 1" descr="DN logo RGB 11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N logo RGB 11K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24" w:rsidRPr="00DC7F24">
        <w:rPr>
          <w:b/>
          <w:color w:val="000000" w:themeColor="text1"/>
          <w:sz w:val="36"/>
          <w:szCs w:val="36"/>
        </w:rPr>
        <w:t>5</w:t>
      </w:r>
      <w:r w:rsidR="00770290" w:rsidRPr="00DC7F24">
        <w:rPr>
          <w:b/>
          <w:color w:val="000000" w:themeColor="text1"/>
          <w:sz w:val="36"/>
          <w:szCs w:val="36"/>
        </w:rPr>
        <w:t>.1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95"/>
      </w:tblGrid>
      <w:tr w:rsidR="007D600A" w:rsidRPr="00C2558C" w14:paraId="64FA8A26" w14:textId="77777777" w:rsidTr="5DD01017">
        <w:tc>
          <w:tcPr>
            <w:tcW w:w="7583" w:type="dxa"/>
          </w:tcPr>
          <w:p w14:paraId="4DA0A0FB" w14:textId="77777777" w:rsidR="007D600A" w:rsidRPr="00C2558C" w:rsidRDefault="007D600A" w:rsidP="004041D4">
            <w:pPr>
              <w:spacing w:line="240" w:lineRule="auto"/>
              <w:rPr>
                <w:sz w:val="16"/>
                <w:lang w:eastAsia="en-US"/>
              </w:rPr>
            </w:pPr>
          </w:p>
          <w:p w14:paraId="264C8AF6" w14:textId="77777777" w:rsidR="007D600A" w:rsidRPr="00C2558C" w:rsidRDefault="007D600A" w:rsidP="004041D4">
            <w:pPr>
              <w:spacing w:line="240" w:lineRule="auto"/>
              <w:rPr>
                <w:sz w:val="16"/>
                <w:lang w:eastAsia="en-US"/>
              </w:rPr>
            </w:pPr>
          </w:p>
          <w:p w14:paraId="617BC7AC" w14:textId="76EFC802" w:rsidR="007D600A" w:rsidRPr="00C2558C" w:rsidRDefault="007D600A" w:rsidP="5DD01017">
            <w:pPr>
              <w:spacing w:line="240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5DD01017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Dato: </w:t>
            </w:r>
            <w:r w:rsidR="00D4666F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11.01.2023</w:t>
            </w:r>
          </w:p>
          <w:p w14:paraId="64A7F630" w14:textId="00A60C70" w:rsidR="007D600A" w:rsidRPr="00C2558C" w:rsidRDefault="7A498639" w:rsidP="5DD01017">
            <w:pPr>
              <w:spacing w:line="240" w:lineRule="auto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21C910FE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Til: </w:t>
            </w:r>
            <w:r w:rsidR="00D4666F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Hovedbestyrelsen</w:t>
            </w:r>
          </w:p>
          <w:p w14:paraId="1A9C6E13" w14:textId="1D3B6766" w:rsidR="007D600A" w:rsidRPr="00C2558C" w:rsidRDefault="007D600A" w:rsidP="004041D4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C2558C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Sagsbehandler: </w:t>
            </w:r>
            <w:r w:rsidR="00D4666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Rikke Friis Højland, </w:t>
            </w:r>
            <w:hyperlink r:id="rId12" w:history="1">
              <w:r w:rsidR="00D4666F" w:rsidRPr="000E06DE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eastAsia="en-US"/>
                </w:rPr>
                <w:t>rfh@dn.dk</w:t>
              </w:r>
            </w:hyperlink>
            <w:r w:rsidR="00D4666F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, tlf. 60246470</w:t>
            </w:r>
          </w:p>
          <w:p w14:paraId="7E37922F" w14:textId="77777777" w:rsidR="007D600A" w:rsidRPr="00C2558C" w:rsidRDefault="007D600A" w:rsidP="004041D4">
            <w:pPr>
              <w:spacing w:line="240" w:lineRule="auto"/>
              <w:rPr>
                <w:sz w:val="16"/>
                <w:lang w:eastAsia="en-US"/>
              </w:rPr>
            </w:pPr>
          </w:p>
        </w:tc>
        <w:tc>
          <w:tcPr>
            <w:tcW w:w="2195" w:type="dxa"/>
          </w:tcPr>
          <w:p w14:paraId="7A13CF09" w14:textId="77777777" w:rsidR="007D600A" w:rsidRPr="00C2558C" w:rsidRDefault="007D600A" w:rsidP="004041D4">
            <w:pPr>
              <w:spacing w:line="240" w:lineRule="auto"/>
              <w:rPr>
                <w:sz w:val="16"/>
                <w:lang w:eastAsia="en-US"/>
              </w:rPr>
            </w:pPr>
          </w:p>
        </w:tc>
      </w:tr>
    </w:tbl>
    <w:p w14:paraId="7A92B3A2" w14:textId="77777777" w:rsidR="007D600A" w:rsidRPr="00C2558C" w:rsidRDefault="007D600A" w:rsidP="007D600A">
      <w:pPr>
        <w:rPr>
          <w:lang w:eastAsia="en-US"/>
        </w:rPr>
      </w:pPr>
    </w:p>
    <w:p w14:paraId="359157C9" w14:textId="090E4633" w:rsidR="003D5F6B" w:rsidRDefault="00B8606A" w:rsidP="00880718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HAnsi"/>
          <w:lang w:eastAsia="en-US"/>
        </w:rPr>
        <w:br/>
      </w:r>
      <w:r>
        <w:rPr>
          <w:rFonts w:asciiTheme="minorHAnsi" w:hAnsiTheme="minorHAnsi" w:cstheme="minorHAnsi"/>
          <w:lang w:eastAsia="en-US"/>
        </w:rPr>
        <w:br/>
      </w:r>
      <w:r w:rsidR="00880718" w:rsidRPr="0A230F0F">
        <w:rPr>
          <w:rFonts w:asciiTheme="minorHAnsi" w:hAnsiTheme="minorHAnsi" w:cstheme="minorBidi"/>
          <w:kern w:val="28"/>
          <w:sz w:val="48"/>
          <w:szCs w:val="48"/>
          <w:lang w:eastAsia="en-US"/>
        </w:rPr>
        <w:t>Dagsorden</w:t>
      </w:r>
      <w:r w:rsidR="007D600A" w:rsidRPr="0A230F0F">
        <w:rPr>
          <w:rFonts w:asciiTheme="minorHAnsi" w:hAnsiTheme="minorHAnsi" w:cstheme="minorBidi"/>
          <w:kern w:val="28"/>
          <w:sz w:val="48"/>
          <w:szCs w:val="48"/>
          <w:lang w:eastAsia="en-US"/>
        </w:rPr>
        <w:t xml:space="preserve"> </w:t>
      </w:r>
      <w:r w:rsidR="00880718" w:rsidRPr="0A230F0F">
        <w:rPr>
          <w:rFonts w:asciiTheme="minorHAnsi" w:hAnsiTheme="minorHAnsi" w:cstheme="minorBidi"/>
          <w:kern w:val="28"/>
          <w:sz w:val="48"/>
          <w:szCs w:val="48"/>
          <w:lang w:eastAsia="en-US"/>
        </w:rPr>
        <w:t>for</w:t>
      </w:r>
      <w:r w:rsidR="00880718" w:rsidRPr="0A230F0F">
        <w:rPr>
          <w:rFonts w:asciiTheme="minorHAnsi" w:hAnsiTheme="minorHAnsi" w:cstheme="minorBidi"/>
          <w:b/>
          <w:bCs/>
          <w:kern w:val="28"/>
          <w:sz w:val="48"/>
          <w:szCs w:val="48"/>
          <w:lang w:eastAsia="en-US"/>
        </w:rPr>
        <w:t xml:space="preserve"> </w:t>
      </w:r>
      <w:r w:rsidR="00880718">
        <w:rPr>
          <w:rFonts w:asciiTheme="minorHAnsi" w:hAnsiTheme="minorHAnsi" w:cstheme="minorHAnsi"/>
          <w:b/>
          <w:kern w:val="28"/>
          <w:sz w:val="48"/>
          <w:szCs w:val="48"/>
          <w:lang w:eastAsia="en-US"/>
        </w:rPr>
        <w:br/>
      </w:r>
      <w:r w:rsidR="007D600A" w:rsidRPr="0A230F0F">
        <w:rPr>
          <w:rFonts w:asciiTheme="minorHAnsi" w:hAnsiTheme="minorHAnsi" w:cstheme="minorBidi"/>
          <w:b/>
          <w:bCs/>
          <w:kern w:val="28"/>
          <w:sz w:val="56"/>
          <w:szCs w:val="56"/>
          <w:lang w:eastAsia="en-US"/>
        </w:rPr>
        <w:t>repræsentantskabsmøde</w:t>
      </w:r>
      <w:r w:rsidR="0069532F" w:rsidRPr="0A230F0F">
        <w:rPr>
          <w:rFonts w:asciiTheme="minorHAnsi" w:hAnsiTheme="minorHAnsi" w:cstheme="minorBidi"/>
          <w:kern w:val="28"/>
          <w:sz w:val="48"/>
          <w:szCs w:val="48"/>
          <w:lang w:eastAsia="en-US"/>
        </w:rPr>
        <w:t xml:space="preserve"> </w:t>
      </w:r>
      <w:r w:rsidR="0069532F">
        <w:rPr>
          <w:rFonts w:asciiTheme="minorHAnsi" w:hAnsiTheme="minorHAnsi" w:cstheme="minorHAnsi"/>
          <w:kern w:val="28"/>
          <w:sz w:val="48"/>
          <w:szCs w:val="48"/>
          <w:lang w:eastAsia="en-US"/>
        </w:rPr>
        <w:br/>
      </w:r>
      <w:r w:rsidR="00C04055">
        <w:rPr>
          <w:rFonts w:asciiTheme="minorHAnsi" w:hAnsiTheme="minorHAnsi" w:cstheme="minorBidi"/>
          <w:kern w:val="28"/>
          <w:sz w:val="44"/>
          <w:szCs w:val="44"/>
          <w:lang w:eastAsia="en-US"/>
        </w:rPr>
        <w:t>S</w:t>
      </w:r>
      <w:r w:rsidR="00B86B42" w:rsidRPr="0A230F0F">
        <w:rPr>
          <w:rFonts w:asciiTheme="minorHAnsi" w:hAnsiTheme="minorHAnsi" w:cstheme="minorBidi"/>
          <w:kern w:val="28"/>
          <w:sz w:val="44"/>
          <w:szCs w:val="44"/>
          <w:lang w:eastAsia="en-US"/>
        </w:rPr>
        <w:t>øndag</w:t>
      </w:r>
      <w:r w:rsidR="003D5F6B" w:rsidRPr="0A230F0F">
        <w:rPr>
          <w:rFonts w:asciiTheme="minorHAnsi" w:hAnsiTheme="minorHAnsi" w:cstheme="minorBidi"/>
          <w:kern w:val="28"/>
          <w:sz w:val="44"/>
          <w:szCs w:val="44"/>
          <w:lang w:eastAsia="en-US"/>
        </w:rPr>
        <w:t xml:space="preserve"> d. 2</w:t>
      </w:r>
      <w:r w:rsidR="00D41B49" w:rsidRPr="0A230F0F">
        <w:rPr>
          <w:rFonts w:asciiTheme="minorHAnsi" w:hAnsiTheme="minorHAnsi" w:cstheme="minorBidi"/>
          <w:kern w:val="28"/>
          <w:sz w:val="44"/>
          <w:szCs w:val="44"/>
          <w:lang w:eastAsia="en-US"/>
        </w:rPr>
        <w:t>3</w:t>
      </w:r>
      <w:r w:rsidR="007D600A" w:rsidRPr="0A230F0F">
        <w:rPr>
          <w:rFonts w:asciiTheme="minorHAnsi" w:hAnsiTheme="minorHAnsi" w:cstheme="minorBidi"/>
          <w:kern w:val="28"/>
          <w:sz w:val="44"/>
          <w:szCs w:val="44"/>
          <w:lang w:eastAsia="en-US"/>
        </w:rPr>
        <w:t>.</w:t>
      </w:r>
      <w:r w:rsidR="00C04055">
        <w:rPr>
          <w:rFonts w:asciiTheme="minorHAnsi" w:hAnsiTheme="minorHAnsi" w:cstheme="minorBidi"/>
          <w:kern w:val="28"/>
          <w:sz w:val="44"/>
          <w:szCs w:val="44"/>
          <w:lang w:eastAsia="en-US"/>
        </w:rPr>
        <w:t>april</w:t>
      </w:r>
      <w:r w:rsidR="003D5F6B" w:rsidRPr="0A230F0F">
        <w:rPr>
          <w:rFonts w:asciiTheme="minorHAnsi" w:hAnsiTheme="minorHAnsi" w:cstheme="minorBidi"/>
          <w:kern w:val="28"/>
          <w:sz w:val="44"/>
          <w:szCs w:val="44"/>
          <w:lang w:eastAsia="en-US"/>
        </w:rPr>
        <w:t xml:space="preserve"> 202</w:t>
      </w:r>
      <w:r w:rsidR="005A7C0D">
        <w:rPr>
          <w:rFonts w:asciiTheme="minorHAnsi" w:hAnsiTheme="minorHAnsi" w:cstheme="minorBidi"/>
          <w:kern w:val="28"/>
          <w:sz w:val="44"/>
          <w:szCs w:val="44"/>
          <w:lang w:eastAsia="en-US"/>
        </w:rPr>
        <w:t>3</w:t>
      </w:r>
      <w:r w:rsidR="003D5F6B">
        <w:rPr>
          <w:rFonts w:asciiTheme="minorHAnsi" w:hAnsiTheme="minorHAnsi" w:cstheme="minorHAnsi"/>
          <w:kern w:val="28"/>
          <w:sz w:val="44"/>
          <w:szCs w:val="44"/>
          <w:lang w:eastAsia="en-US"/>
        </w:rPr>
        <w:br/>
      </w:r>
    </w:p>
    <w:p w14:paraId="57C4D9DF" w14:textId="35E734D3" w:rsidR="00880718" w:rsidRPr="00880718" w:rsidRDefault="00880718" w:rsidP="00880718">
      <w:pPr>
        <w:rPr>
          <w:rFonts w:asciiTheme="minorHAnsi" w:hAnsiTheme="minorHAnsi" w:cstheme="minorHAnsi"/>
          <w:sz w:val="24"/>
          <w:szCs w:val="24"/>
          <w:lang w:eastAsia="en-US"/>
        </w:rPr>
      </w:pPr>
    </w:p>
    <w:p w14:paraId="01E26350" w14:textId="0EF70860" w:rsidR="00880718" w:rsidRPr="00880718" w:rsidRDefault="00880718" w:rsidP="00880718">
      <w:pPr>
        <w:rPr>
          <w:rFonts w:asciiTheme="minorHAnsi" w:hAnsiTheme="minorHAnsi" w:cstheme="minorHAnsi"/>
          <w:sz w:val="24"/>
          <w:szCs w:val="24"/>
          <w:lang w:eastAsia="en-US"/>
        </w:rPr>
      </w:pPr>
      <w:r w:rsidRPr="00880718">
        <w:rPr>
          <w:rFonts w:asciiTheme="minorHAnsi" w:hAnsiTheme="minorHAnsi" w:cstheme="minorHAnsi"/>
          <w:sz w:val="24"/>
          <w:szCs w:val="24"/>
          <w:lang w:eastAsia="en-US"/>
        </w:rPr>
        <w:t xml:space="preserve">Alle mødedeltagere opfordres til at medbringe egen lap top, smart </w:t>
      </w:r>
      <w:proofErr w:type="spellStart"/>
      <w:r w:rsidRPr="00880718">
        <w:rPr>
          <w:rFonts w:asciiTheme="minorHAnsi" w:hAnsiTheme="minorHAnsi" w:cstheme="minorHAnsi"/>
          <w:sz w:val="24"/>
          <w:szCs w:val="24"/>
          <w:lang w:eastAsia="en-US"/>
        </w:rPr>
        <w:t>phone</w:t>
      </w:r>
      <w:proofErr w:type="spellEnd"/>
      <w:r w:rsidRPr="00880718">
        <w:rPr>
          <w:rFonts w:asciiTheme="minorHAnsi" w:hAnsiTheme="minorHAnsi" w:cstheme="minorHAnsi"/>
          <w:sz w:val="24"/>
          <w:szCs w:val="24"/>
          <w:lang w:eastAsia="en-US"/>
        </w:rPr>
        <w:t xml:space="preserve"> eller tablet til at stemme fra</w:t>
      </w:r>
      <w:r w:rsidR="00E17363">
        <w:rPr>
          <w:rFonts w:asciiTheme="minorHAnsi" w:hAnsiTheme="minorHAnsi" w:cstheme="minorHAnsi"/>
          <w:sz w:val="24"/>
          <w:szCs w:val="24"/>
          <w:lang w:eastAsia="en-US"/>
        </w:rPr>
        <w:t>. A</w:t>
      </w:r>
      <w:r w:rsidRPr="00880718">
        <w:rPr>
          <w:rFonts w:asciiTheme="minorHAnsi" w:hAnsiTheme="minorHAnsi" w:cstheme="minorHAnsi"/>
          <w:sz w:val="24"/>
          <w:szCs w:val="24"/>
          <w:lang w:eastAsia="en-US"/>
        </w:rPr>
        <w:t xml:space="preserve">fstemninger </w:t>
      </w:r>
      <w:r w:rsidR="007D725E">
        <w:rPr>
          <w:rFonts w:asciiTheme="minorHAnsi" w:hAnsiTheme="minorHAnsi" w:cstheme="minorHAnsi"/>
          <w:sz w:val="24"/>
          <w:szCs w:val="24"/>
          <w:lang w:eastAsia="en-US"/>
        </w:rPr>
        <w:t xml:space="preserve">finder </w:t>
      </w:r>
      <w:r w:rsidRPr="00880718">
        <w:rPr>
          <w:rFonts w:asciiTheme="minorHAnsi" w:hAnsiTheme="minorHAnsi" w:cstheme="minorHAnsi"/>
          <w:sz w:val="24"/>
          <w:szCs w:val="24"/>
          <w:lang w:eastAsia="en-US"/>
        </w:rPr>
        <w:t xml:space="preserve">ikke længere sted med udleverede afstemningsenheder. Råder man ikke over en af de </w:t>
      </w:r>
      <w:proofErr w:type="spellStart"/>
      <w:r w:rsidRPr="00880718">
        <w:rPr>
          <w:rFonts w:asciiTheme="minorHAnsi" w:hAnsiTheme="minorHAnsi" w:cstheme="minorHAnsi"/>
          <w:sz w:val="24"/>
          <w:szCs w:val="24"/>
          <w:lang w:eastAsia="en-US"/>
        </w:rPr>
        <w:t>ovf</w:t>
      </w:r>
      <w:proofErr w:type="spellEnd"/>
      <w:r w:rsidRPr="00880718">
        <w:rPr>
          <w:rFonts w:asciiTheme="minorHAnsi" w:hAnsiTheme="minorHAnsi" w:cstheme="minorHAnsi"/>
          <w:sz w:val="24"/>
          <w:szCs w:val="24"/>
          <w:lang w:eastAsia="en-US"/>
        </w:rPr>
        <w:t>. nævnte enheder, er det muligt at låne. Kontakt Sonja Marita Poulsen, smp@dn.dk.</w:t>
      </w:r>
      <w:r w:rsidR="00E5570F">
        <w:rPr>
          <w:rFonts w:asciiTheme="minorHAnsi" w:hAnsiTheme="minorHAnsi" w:cstheme="minorHAnsi"/>
          <w:sz w:val="24"/>
          <w:szCs w:val="24"/>
          <w:lang w:eastAsia="en-US"/>
        </w:rPr>
        <w:br/>
      </w:r>
    </w:p>
    <w:p w14:paraId="23E196B5" w14:textId="77777777" w:rsidR="00C94777" w:rsidRPr="00722E2C" w:rsidRDefault="00C94777" w:rsidP="003D5F6B">
      <w:pPr>
        <w:keepNext/>
        <w:spacing w:line="240" w:lineRule="auto"/>
        <w:outlineLvl w:val="0"/>
        <w:rPr>
          <w:rFonts w:asciiTheme="minorHAnsi" w:hAnsiTheme="minorHAnsi" w:cstheme="minorHAnsi"/>
          <w:b/>
          <w:kern w:val="28"/>
          <w:sz w:val="26"/>
          <w:szCs w:val="26"/>
          <w:lang w:eastAsia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235"/>
        <w:gridCol w:w="8393"/>
      </w:tblGrid>
      <w:tr w:rsidR="00781192" w:rsidRPr="00C2558C" w14:paraId="5B609E78" w14:textId="77777777" w:rsidTr="00014522">
        <w:trPr>
          <w:trHeight w:val="270"/>
        </w:trPr>
        <w:tc>
          <w:tcPr>
            <w:tcW w:w="9628" w:type="dxa"/>
            <w:gridSpan w:val="2"/>
            <w:shd w:val="clear" w:color="auto" w:fill="FBD4B4" w:themeFill="accent6" w:themeFillTint="66"/>
          </w:tcPr>
          <w:p w14:paraId="587D5632" w14:textId="6F6C62BB" w:rsidR="00781192" w:rsidRPr="00D54157" w:rsidRDefault="00E5570F" w:rsidP="00E5570F">
            <w:pPr>
              <w:spacing w:line="220" w:lineRule="atLeast"/>
              <w:ind w:left="3969"/>
              <w:rPr>
                <w:rFonts w:asciiTheme="minorHAnsi" w:hAnsiTheme="minorHAnsi" w:cstheme="minorHAnsi"/>
                <w:b/>
                <w:kern w:val="28"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8"/>
                <w:sz w:val="26"/>
                <w:szCs w:val="26"/>
                <w:lang w:eastAsia="en-US"/>
              </w:rPr>
              <w:t>Da</w:t>
            </w:r>
            <w:r w:rsidRPr="00D54157">
              <w:rPr>
                <w:rFonts w:asciiTheme="minorHAnsi" w:hAnsiTheme="minorHAnsi" w:cstheme="minorHAnsi"/>
                <w:b/>
                <w:kern w:val="28"/>
                <w:sz w:val="26"/>
                <w:szCs w:val="26"/>
                <w:lang w:eastAsia="en-US"/>
              </w:rPr>
              <w:t>gsorden</w:t>
            </w:r>
          </w:p>
        </w:tc>
      </w:tr>
      <w:tr w:rsidR="009E0108" w:rsidRPr="00C2558C" w14:paraId="5C283D36" w14:textId="77777777" w:rsidTr="00014522">
        <w:trPr>
          <w:trHeight w:val="292"/>
        </w:trPr>
        <w:tc>
          <w:tcPr>
            <w:tcW w:w="1235" w:type="dxa"/>
            <w:shd w:val="clear" w:color="auto" w:fill="auto"/>
          </w:tcPr>
          <w:p w14:paraId="24AC476C" w14:textId="21538726" w:rsidR="009E0108" w:rsidRPr="009E0108" w:rsidRDefault="009E0108" w:rsidP="00E5570F">
            <w:pPr>
              <w:spacing w:line="22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93" w:type="dxa"/>
            <w:shd w:val="clear" w:color="auto" w:fill="auto"/>
          </w:tcPr>
          <w:p w14:paraId="37C35888" w14:textId="3B03F179" w:rsidR="00ED02A5" w:rsidRPr="00C97739" w:rsidRDefault="00ED02A5" w:rsidP="00ED02A5">
            <w:pPr>
              <w:keepNext/>
              <w:spacing w:after="60" w:line="240" w:lineRule="auto"/>
              <w:outlineLvl w:val="1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393B1A" w:rsidRPr="00C2558C" w14:paraId="276189CF" w14:textId="77777777" w:rsidTr="00014522">
        <w:trPr>
          <w:trHeight w:val="20"/>
        </w:trPr>
        <w:tc>
          <w:tcPr>
            <w:tcW w:w="1235" w:type="dxa"/>
            <w:shd w:val="clear" w:color="auto" w:fill="C6D9F1" w:themeFill="text2" w:themeFillTint="33"/>
          </w:tcPr>
          <w:p w14:paraId="0EC126BF" w14:textId="77777777" w:rsidR="00393B1A" w:rsidRPr="00D36F9C" w:rsidRDefault="00393B1A" w:rsidP="00D36F9C">
            <w:pPr>
              <w:spacing w:line="220" w:lineRule="atLeast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22F836F8" w14:textId="77777777" w:rsidR="00393B1A" w:rsidRPr="00D36F9C" w:rsidRDefault="00393B1A" w:rsidP="00D36F9C">
            <w:pPr>
              <w:keepNext/>
              <w:spacing w:line="240" w:lineRule="auto"/>
              <w:outlineLvl w:val="1"/>
              <w:rPr>
                <w:rFonts w:asciiTheme="minorHAnsi" w:hAnsiTheme="minorHAnsi" w:cstheme="minorHAnsi"/>
                <w:b/>
              </w:rPr>
            </w:pPr>
          </w:p>
        </w:tc>
      </w:tr>
      <w:tr w:rsidR="009E0108" w:rsidRPr="00C2558C" w14:paraId="0AB3B5C7" w14:textId="77777777" w:rsidTr="00014522">
        <w:trPr>
          <w:trHeight w:val="2005"/>
        </w:trPr>
        <w:tc>
          <w:tcPr>
            <w:tcW w:w="1235" w:type="dxa"/>
            <w:shd w:val="clear" w:color="auto" w:fill="auto"/>
          </w:tcPr>
          <w:p w14:paraId="63F08923" w14:textId="77777777" w:rsidR="009E0108" w:rsidRPr="00C2558C" w:rsidRDefault="009E0108" w:rsidP="009E0108">
            <w:pPr>
              <w:spacing w:line="220" w:lineRule="atLeast"/>
              <w:jc w:val="right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C2558C">
              <w:rPr>
                <w:rFonts w:asciiTheme="minorHAnsi" w:hAnsiTheme="minorHAnsi" w:cstheme="minorHAnsi"/>
                <w:b/>
                <w:sz w:val="40"/>
                <w:szCs w:val="40"/>
              </w:rPr>
              <w:t>1</w:t>
            </w:r>
          </w:p>
          <w:p w14:paraId="489482DE" w14:textId="77777777" w:rsidR="009E0108" w:rsidRDefault="00C04055" w:rsidP="00F952D5">
            <w:pPr>
              <w:spacing w:line="220" w:lineRule="atLeast"/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9:00</w:t>
            </w:r>
            <w:r w:rsidR="004B3152">
              <w:rPr>
                <w:rFonts w:asciiTheme="minorHAnsi" w:hAnsiTheme="minorHAnsi" w:cstheme="minorBidi"/>
                <w:sz w:val="24"/>
                <w:szCs w:val="24"/>
              </w:rPr>
              <w:t>-</w:t>
            </w:r>
          </w:p>
          <w:p w14:paraId="67983BFA" w14:textId="4252A888" w:rsidR="004B3152" w:rsidRPr="00C2558C" w:rsidRDefault="004B3152" w:rsidP="00F952D5">
            <w:pPr>
              <w:spacing w:line="22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9:10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5641C700" w14:textId="77777777" w:rsidR="009E0108" w:rsidRPr="00C2558C" w:rsidRDefault="009E0108" w:rsidP="009E0108">
            <w:pPr>
              <w:keepNext/>
              <w:spacing w:before="60" w:after="60" w:line="240" w:lineRule="auto"/>
              <w:outlineLvl w:val="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2558C">
              <w:rPr>
                <w:rFonts w:asciiTheme="minorHAnsi" w:hAnsiTheme="minorHAnsi" w:cstheme="minorHAnsi"/>
                <w:b/>
                <w:sz w:val="26"/>
                <w:szCs w:val="26"/>
              </w:rPr>
              <w:t>Velkomst, valg af dirigent og stemmeudvalg</w:t>
            </w:r>
          </w:p>
          <w:p w14:paraId="4AF4B291" w14:textId="672A5955" w:rsidR="00D41B49" w:rsidRDefault="0075403F" w:rsidP="4386F569">
            <w:pPr>
              <w:spacing w:after="60" w:line="220" w:lineRule="atLeast"/>
              <w:rPr>
                <w:rFonts w:asciiTheme="minorHAnsi" w:hAnsiTheme="minorHAnsi" w:cstheme="minorBidi"/>
                <w:sz w:val="24"/>
                <w:szCs w:val="24"/>
              </w:rPr>
            </w:pPr>
            <w:r w:rsidRPr="4386F569">
              <w:rPr>
                <w:rFonts w:asciiTheme="minorHAnsi" w:hAnsiTheme="minorHAnsi" w:cstheme="minorBidi"/>
                <w:sz w:val="24"/>
                <w:szCs w:val="24"/>
                <w:u w:val="single"/>
              </w:rPr>
              <w:t>Sagsfremstilling</w:t>
            </w:r>
            <w:r w:rsidRPr="4386F569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  <w:r w:rsidR="00127326" w:rsidRPr="008C7AE2">
              <w:rPr>
                <w:rFonts w:asciiTheme="minorHAnsi" w:hAnsiTheme="minorHAnsi" w:cstheme="minorBidi"/>
                <w:sz w:val="24"/>
                <w:szCs w:val="24"/>
              </w:rPr>
              <w:t xml:space="preserve">DN </w:t>
            </w:r>
            <w:r w:rsidR="001A6EA4" w:rsidRPr="008C7AE2">
              <w:rPr>
                <w:rFonts w:asciiTheme="minorHAnsi" w:hAnsiTheme="minorHAnsi" w:cstheme="minorBidi"/>
                <w:sz w:val="24"/>
                <w:szCs w:val="24"/>
              </w:rPr>
              <w:t>Vejle</w:t>
            </w:r>
            <w:r w:rsidR="009E0108" w:rsidRPr="4386F569">
              <w:rPr>
                <w:rFonts w:asciiTheme="minorHAnsi" w:hAnsiTheme="minorHAnsi" w:cstheme="minorBidi"/>
                <w:sz w:val="24"/>
                <w:szCs w:val="24"/>
              </w:rPr>
              <w:t xml:space="preserve"> byder velkommen og foreslår sang</w:t>
            </w:r>
            <w:r w:rsidR="00D41B49" w:rsidRPr="4386F569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  <w:r w:rsidR="009E0108" w:rsidRPr="4386F569">
              <w:rPr>
                <w:rFonts w:asciiTheme="minorHAnsi" w:hAnsiTheme="minorHAnsi" w:cstheme="minorBidi"/>
                <w:sz w:val="24"/>
                <w:szCs w:val="24"/>
              </w:rPr>
              <w:t>Repræsentantskabet vælger dirigent.</w:t>
            </w:r>
            <w:r w:rsidR="00D41B49" w:rsidRPr="4386F569">
              <w:rPr>
                <w:rFonts w:asciiTheme="minorHAnsi" w:hAnsiTheme="minorHAnsi" w:cstheme="minorBidi"/>
                <w:sz w:val="24"/>
                <w:szCs w:val="24"/>
              </w:rPr>
              <w:t xml:space="preserve"> Dagsordenudvalget foreslår valg af advokat Peter Lambert.</w:t>
            </w:r>
          </w:p>
          <w:p w14:paraId="0231E4E1" w14:textId="77777777" w:rsidR="00D41B49" w:rsidRDefault="00D41B49" w:rsidP="00D41B49">
            <w:pPr>
              <w:spacing w:after="60" w:line="22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D41B49">
              <w:rPr>
                <w:rFonts w:asciiTheme="minorHAnsi" w:hAnsiTheme="minorHAnsi" w:cstheme="minorHAnsi"/>
                <w:sz w:val="24"/>
                <w:szCs w:val="24"/>
              </w:rPr>
              <w:t>Dirigenten styrer afviklingen af dagsordenens punkter, herunder overholdelse af tidspunkter. Dagsordenudvalgets forslag til behandling af dagsordenens punkter er til dirigentens overvejelse, men dirigenten beslutter behandlingen.</w:t>
            </w:r>
          </w:p>
          <w:p w14:paraId="1CFF56DA" w14:textId="202D97BF" w:rsidR="005869B5" w:rsidRPr="00D41B49" w:rsidRDefault="576F02B7" w:rsidP="5C52DB13">
            <w:pPr>
              <w:spacing w:before="60" w:after="60" w:line="240" w:lineRule="auto"/>
              <w:rPr>
                <w:rFonts w:asciiTheme="minorHAnsi" w:hAnsiTheme="minorHAnsi" w:cstheme="minorBidi"/>
                <w:sz w:val="12"/>
                <w:szCs w:val="12"/>
              </w:rPr>
            </w:pPr>
            <w:r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Dagsordenudvalget </w:t>
            </w:r>
            <w:r w:rsidR="0CA3FE76" w:rsidRPr="4FC591A3">
              <w:rPr>
                <w:rFonts w:asciiTheme="minorHAnsi" w:hAnsiTheme="minorHAnsi" w:cstheme="minorBidi"/>
                <w:sz w:val="24"/>
                <w:szCs w:val="24"/>
              </w:rPr>
              <w:t>indstiller</w:t>
            </w:r>
            <w:r w:rsidRPr="5C52DB13">
              <w:rPr>
                <w:rFonts w:asciiTheme="minorHAnsi" w:hAnsiTheme="minorHAnsi" w:cstheme="minorBidi"/>
                <w:sz w:val="24"/>
                <w:szCs w:val="24"/>
              </w:rPr>
              <w:t>, at repræsentantskabet vælger et stemmeudvalg sammensat af sekretariatet.</w:t>
            </w:r>
            <w:r w:rsidR="00D41B49">
              <w:br/>
            </w:r>
          </w:p>
        </w:tc>
      </w:tr>
      <w:tr w:rsidR="007D600A" w:rsidRPr="00C2558C" w14:paraId="60B69EE2" w14:textId="77777777" w:rsidTr="00014522">
        <w:trPr>
          <w:trHeight w:val="124"/>
        </w:trPr>
        <w:tc>
          <w:tcPr>
            <w:tcW w:w="1235" w:type="dxa"/>
            <w:shd w:val="clear" w:color="auto" w:fill="C6D9F1" w:themeFill="text2" w:themeFillTint="33"/>
          </w:tcPr>
          <w:p w14:paraId="2B5138D5" w14:textId="77777777" w:rsidR="007D600A" w:rsidRPr="00B04472" w:rsidRDefault="007D600A" w:rsidP="004041D4">
            <w:pPr>
              <w:spacing w:line="220" w:lineRule="atLeast"/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65FE1D4A" w14:textId="77777777" w:rsidR="007D600A" w:rsidRPr="00B04472" w:rsidRDefault="007D600A" w:rsidP="004041D4">
            <w:pPr>
              <w:spacing w:line="220" w:lineRule="atLeast"/>
              <w:rPr>
                <w:sz w:val="6"/>
                <w:szCs w:val="6"/>
              </w:rPr>
            </w:pPr>
          </w:p>
        </w:tc>
      </w:tr>
      <w:tr w:rsidR="007D600A" w:rsidRPr="00C2558C" w14:paraId="01DC87ED" w14:textId="77777777" w:rsidTr="00014522">
        <w:trPr>
          <w:trHeight w:val="1345"/>
        </w:trPr>
        <w:tc>
          <w:tcPr>
            <w:tcW w:w="1235" w:type="dxa"/>
            <w:shd w:val="clear" w:color="auto" w:fill="auto"/>
          </w:tcPr>
          <w:p w14:paraId="58FA3FBB" w14:textId="77777777" w:rsidR="007D600A" w:rsidRPr="00C2558C" w:rsidRDefault="007D600A" w:rsidP="004041D4">
            <w:pPr>
              <w:spacing w:line="220" w:lineRule="atLeast"/>
              <w:jc w:val="right"/>
              <w:rPr>
                <w:rFonts w:ascii="Calibri" w:hAnsi="Calibri" w:cs="Calibri"/>
                <w:b/>
                <w:sz w:val="40"/>
                <w:szCs w:val="40"/>
              </w:rPr>
            </w:pPr>
            <w:r w:rsidRPr="00C2558C">
              <w:rPr>
                <w:rFonts w:ascii="Calibri" w:hAnsi="Calibri" w:cs="Calibri"/>
                <w:b/>
                <w:sz w:val="40"/>
                <w:szCs w:val="40"/>
              </w:rPr>
              <w:t>2</w:t>
            </w:r>
          </w:p>
          <w:p w14:paraId="136BDDE6" w14:textId="101E6D65" w:rsidR="007D600A" w:rsidRPr="00C2558C" w:rsidRDefault="00C04055" w:rsidP="004041D4">
            <w:pPr>
              <w:spacing w:line="2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9:</w:t>
            </w:r>
            <w:r w:rsidR="00026B24">
              <w:rPr>
                <w:rFonts w:ascii="Calibri" w:hAnsi="Calibri" w:cs="Calibri"/>
                <w:sz w:val="24"/>
                <w:szCs w:val="24"/>
              </w:rPr>
              <w:t>1</w:t>
            </w:r>
            <w:r w:rsidR="00AF1312">
              <w:rPr>
                <w:rFonts w:ascii="Calibri" w:hAnsi="Calibri" w:cs="Calibri"/>
                <w:sz w:val="24"/>
                <w:szCs w:val="24"/>
              </w:rPr>
              <w:t>0</w:t>
            </w:r>
            <w:r w:rsidR="007D600A" w:rsidRPr="00C2558C">
              <w:rPr>
                <w:rFonts w:ascii="Calibri" w:hAnsi="Calibri" w:cs="Calibri"/>
                <w:sz w:val="24"/>
                <w:szCs w:val="24"/>
              </w:rPr>
              <w:t xml:space="preserve"> –</w:t>
            </w:r>
            <w:r>
              <w:rPr>
                <w:rFonts w:ascii="Calibri" w:hAnsi="Calibri" w:cs="Calibri"/>
                <w:sz w:val="24"/>
                <w:szCs w:val="24"/>
              </w:rPr>
              <w:t>10:10</w:t>
            </w:r>
          </w:p>
          <w:p w14:paraId="2C2C88C9" w14:textId="21687619" w:rsidR="007D600A" w:rsidRPr="00C2558C" w:rsidRDefault="007D600A" w:rsidP="00026B24">
            <w:pPr>
              <w:spacing w:line="2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393" w:type="dxa"/>
            <w:shd w:val="clear" w:color="auto" w:fill="F2F2F2" w:themeFill="background1" w:themeFillShade="F2"/>
          </w:tcPr>
          <w:p w14:paraId="438864C1" w14:textId="6EFE0090" w:rsidR="007D600A" w:rsidRPr="00C2558C" w:rsidRDefault="007D600A" w:rsidP="004041D4">
            <w:pPr>
              <w:keepNext/>
              <w:spacing w:before="60" w:after="60" w:line="240" w:lineRule="auto"/>
              <w:outlineLvl w:val="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2558C">
              <w:rPr>
                <w:rFonts w:asciiTheme="minorHAnsi" w:hAnsiTheme="minorHAnsi" w:cstheme="minorHAnsi"/>
                <w:b/>
                <w:sz w:val="26"/>
                <w:szCs w:val="26"/>
              </w:rPr>
              <w:t>Præsidentens beretning</w:t>
            </w:r>
          </w:p>
          <w:p w14:paraId="665CB91A" w14:textId="77777777" w:rsidR="00D41B49" w:rsidRDefault="0075403F" w:rsidP="00D41B49">
            <w:pPr>
              <w:spacing w:after="60" w:line="220" w:lineRule="atLeast"/>
              <w:rPr>
                <w:rFonts w:ascii="Calibri" w:hAnsi="Calibri" w:cs="Calibri"/>
                <w:sz w:val="24"/>
                <w:szCs w:val="24"/>
              </w:rPr>
            </w:pPr>
            <w:r w:rsidRPr="00E9425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Sagsfremstilling</w:t>
            </w:r>
            <w:r w:rsidRPr="00E9425D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3D6148">
              <w:rPr>
                <w:rFonts w:ascii="Calibri" w:hAnsi="Calibri" w:cs="Calibri"/>
                <w:sz w:val="24"/>
                <w:szCs w:val="24"/>
              </w:rPr>
              <w:t>Præsidenten</w:t>
            </w:r>
            <w:r w:rsidR="007D600A" w:rsidRPr="00C2558C">
              <w:rPr>
                <w:rFonts w:ascii="Calibri" w:hAnsi="Calibri" w:cs="Calibri"/>
                <w:sz w:val="24"/>
                <w:szCs w:val="24"/>
              </w:rPr>
              <w:t xml:space="preserve"> fremlægger i henhold til vedtægternes § 11, stk. 3 en naturpolitisk beretning. Den er et oplæg til en bred politisk debat og ska</w:t>
            </w:r>
            <w:r w:rsidR="00DA41C1">
              <w:rPr>
                <w:rFonts w:ascii="Calibri" w:hAnsi="Calibri" w:cs="Calibri"/>
                <w:sz w:val="24"/>
                <w:szCs w:val="24"/>
              </w:rPr>
              <w:t xml:space="preserve">l ikke godkendes. </w:t>
            </w:r>
            <w:r w:rsidR="00D41B49">
              <w:rPr>
                <w:rFonts w:ascii="Calibri" w:hAnsi="Calibri" w:cs="Calibri"/>
                <w:sz w:val="24"/>
                <w:szCs w:val="24"/>
              </w:rPr>
              <w:t>Efterfølgende d</w:t>
            </w:r>
            <w:r w:rsidR="00DA41C1">
              <w:rPr>
                <w:rFonts w:ascii="Calibri" w:hAnsi="Calibri" w:cs="Calibri"/>
                <w:sz w:val="24"/>
                <w:szCs w:val="24"/>
              </w:rPr>
              <w:t>ebat</w:t>
            </w:r>
            <w:r w:rsidR="007D600A" w:rsidRPr="00C2558C">
              <w:rPr>
                <w:rFonts w:ascii="Calibri" w:hAnsi="Calibri" w:cs="Calibri"/>
                <w:sz w:val="24"/>
                <w:szCs w:val="24"/>
              </w:rPr>
              <w:t>.</w:t>
            </w:r>
            <w:r w:rsidR="0013199C" w:rsidRPr="00C2558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28E22DE" w14:textId="5B558A68" w:rsidR="007D600A" w:rsidRPr="00BA22B7" w:rsidRDefault="576F02B7" w:rsidP="00D41B49">
            <w:pPr>
              <w:spacing w:after="60" w:line="220" w:lineRule="atLeast"/>
              <w:rPr>
                <w:rFonts w:ascii="Calibri" w:hAnsi="Calibri" w:cs="Calibri"/>
                <w:sz w:val="4"/>
                <w:szCs w:val="4"/>
              </w:rPr>
            </w:pPr>
            <w:r w:rsidRPr="5C52DB13">
              <w:rPr>
                <w:rFonts w:ascii="Calibri" w:hAnsi="Calibri" w:cs="Calibri"/>
                <w:sz w:val="24"/>
                <w:szCs w:val="24"/>
              </w:rPr>
              <w:t>Dagsordenudvalget anbefaler taletidsbegrænsning på 2 minutter.</w:t>
            </w:r>
            <w:r w:rsidR="00D41B49">
              <w:br/>
            </w:r>
          </w:p>
        </w:tc>
      </w:tr>
      <w:tr w:rsidR="007D600A" w:rsidRPr="00C2558C" w14:paraId="700CDECD" w14:textId="77777777" w:rsidTr="00014522">
        <w:trPr>
          <w:trHeight w:val="57"/>
        </w:trPr>
        <w:tc>
          <w:tcPr>
            <w:tcW w:w="1235" w:type="dxa"/>
            <w:shd w:val="clear" w:color="auto" w:fill="C6D9F1" w:themeFill="text2" w:themeFillTint="33"/>
          </w:tcPr>
          <w:p w14:paraId="04574A72" w14:textId="77777777" w:rsidR="007D600A" w:rsidRPr="00C2558C" w:rsidRDefault="007D600A" w:rsidP="004041D4">
            <w:pPr>
              <w:spacing w:line="220" w:lineRule="atLeas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23CFA580" w14:textId="77777777" w:rsidR="007D600A" w:rsidRPr="00C2558C" w:rsidRDefault="007D600A" w:rsidP="004041D4">
            <w:pPr>
              <w:spacing w:line="220" w:lineRule="atLeast"/>
              <w:rPr>
                <w:sz w:val="18"/>
              </w:rPr>
            </w:pPr>
          </w:p>
        </w:tc>
      </w:tr>
      <w:tr w:rsidR="007A6BF5" w:rsidRPr="00C2558C" w14:paraId="15951E2C" w14:textId="77777777" w:rsidTr="00014522">
        <w:trPr>
          <w:trHeight w:val="57"/>
        </w:trPr>
        <w:tc>
          <w:tcPr>
            <w:tcW w:w="1235" w:type="dxa"/>
            <w:shd w:val="clear" w:color="auto" w:fill="FFFFFF" w:themeFill="background1"/>
          </w:tcPr>
          <w:p w14:paraId="4589C248" w14:textId="72282845" w:rsidR="003E2A63" w:rsidRPr="00E5570F" w:rsidRDefault="00AB3823" w:rsidP="00E5570F">
            <w:pPr>
              <w:spacing w:line="220" w:lineRule="atLeast"/>
              <w:jc w:val="right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3</w:t>
            </w:r>
          </w:p>
          <w:p w14:paraId="38B0BD2C" w14:textId="58E78943" w:rsidR="007A6BF5" w:rsidRPr="00C2558C" w:rsidRDefault="2C8886F1" w:rsidP="5C52DB13">
            <w:pPr>
              <w:spacing w:line="2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5C52DB13">
              <w:rPr>
                <w:rFonts w:ascii="Calibri" w:hAnsi="Calibri" w:cs="Calibri"/>
                <w:sz w:val="24"/>
                <w:szCs w:val="24"/>
              </w:rPr>
              <w:t>1</w:t>
            </w:r>
            <w:r w:rsidR="00C04055">
              <w:rPr>
                <w:rFonts w:ascii="Calibri" w:hAnsi="Calibri" w:cs="Calibri"/>
                <w:sz w:val="24"/>
                <w:szCs w:val="24"/>
              </w:rPr>
              <w:t>0:</w:t>
            </w:r>
            <w:r w:rsidR="06BFC457" w:rsidRPr="5C52DB13">
              <w:rPr>
                <w:rFonts w:ascii="Calibri" w:hAnsi="Calibri" w:cs="Calibri"/>
                <w:sz w:val="24"/>
                <w:szCs w:val="24"/>
              </w:rPr>
              <w:t>1</w:t>
            </w:r>
            <w:r w:rsidR="4E846A83" w:rsidRPr="5C52DB13">
              <w:rPr>
                <w:rFonts w:ascii="Calibri" w:hAnsi="Calibri" w:cs="Calibri"/>
                <w:sz w:val="24"/>
                <w:szCs w:val="24"/>
              </w:rPr>
              <w:t>0</w:t>
            </w:r>
            <w:r w:rsidR="62B87BD0" w:rsidRPr="5C52DB13">
              <w:rPr>
                <w:rFonts w:ascii="Calibri" w:hAnsi="Calibri" w:cs="Calibri"/>
                <w:sz w:val="24"/>
                <w:szCs w:val="24"/>
              </w:rPr>
              <w:t xml:space="preserve"> –</w:t>
            </w:r>
          </w:p>
          <w:p w14:paraId="129399B5" w14:textId="259E9636" w:rsidR="007A6BF5" w:rsidRPr="00C2558C" w:rsidRDefault="2C8886F1" w:rsidP="000928AF">
            <w:pPr>
              <w:spacing w:line="2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5C52DB13">
              <w:rPr>
                <w:rFonts w:ascii="Calibri" w:hAnsi="Calibri" w:cs="Calibri"/>
                <w:sz w:val="24"/>
                <w:szCs w:val="24"/>
              </w:rPr>
              <w:t>1</w:t>
            </w:r>
            <w:r w:rsidR="00C04055">
              <w:rPr>
                <w:rFonts w:ascii="Calibri" w:hAnsi="Calibri" w:cs="Calibri"/>
                <w:sz w:val="24"/>
                <w:szCs w:val="24"/>
              </w:rPr>
              <w:t>0:20</w:t>
            </w:r>
          </w:p>
        </w:tc>
        <w:tc>
          <w:tcPr>
            <w:tcW w:w="8393" w:type="dxa"/>
            <w:shd w:val="clear" w:color="auto" w:fill="FFFFFF" w:themeFill="background1"/>
          </w:tcPr>
          <w:p w14:paraId="437C60A9" w14:textId="2B9180FB" w:rsidR="007A6BF5" w:rsidRPr="00C2558C" w:rsidRDefault="007A6BF5" w:rsidP="007A6BF5">
            <w:pPr>
              <w:spacing w:line="220" w:lineRule="atLeast"/>
              <w:rPr>
                <w:sz w:val="18"/>
              </w:rPr>
            </w:pPr>
            <w:r w:rsidRPr="00C2558C">
              <w:rPr>
                <w:rFonts w:asciiTheme="minorHAnsi" w:hAnsiTheme="minorHAnsi" w:cstheme="minorHAnsi"/>
                <w:b/>
                <w:sz w:val="26"/>
                <w:szCs w:val="26"/>
              </w:rPr>
              <w:t>D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emonstration af </w:t>
            </w:r>
            <w:r w:rsidRPr="00C2558C">
              <w:rPr>
                <w:rFonts w:asciiTheme="minorHAnsi" w:hAnsiTheme="minorHAnsi" w:cstheme="minorHAnsi"/>
                <w:b/>
                <w:sz w:val="26"/>
                <w:szCs w:val="26"/>
              </w:rPr>
              <w:t>afstemning</w:t>
            </w: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sproceduren</w:t>
            </w:r>
          </w:p>
        </w:tc>
      </w:tr>
      <w:tr w:rsidR="007A6BF5" w:rsidRPr="00C2558C" w14:paraId="468C6FC3" w14:textId="77777777" w:rsidTr="00014522">
        <w:trPr>
          <w:trHeight w:val="57"/>
        </w:trPr>
        <w:tc>
          <w:tcPr>
            <w:tcW w:w="1235" w:type="dxa"/>
            <w:shd w:val="clear" w:color="auto" w:fill="C6D9F1" w:themeFill="text2" w:themeFillTint="33"/>
          </w:tcPr>
          <w:p w14:paraId="0177689E" w14:textId="77777777" w:rsidR="007A6BF5" w:rsidRPr="00C2558C" w:rsidRDefault="007A6BF5" w:rsidP="004041D4">
            <w:pPr>
              <w:spacing w:line="220" w:lineRule="atLeas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5CF538AF" w14:textId="77777777" w:rsidR="007A6BF5" w:rsidRPr="00C2558C" w:rsidRDefault="007A6BF5" w:rsidP="004041D4">
            <w:pPr>
              <w:spacing w:line="220" w:lineRule="atLeast"/>
              <w:rPr>
                <w:sz w:val="18"/>
              </w:rPr>
            </w:pPr>
          </w:p>
        </w:tc>
      </w:tr>
      <w:tr w:rsidR="003D338B" w:rsidRPr="00C2558C" w14:paraId="06313FB2" w14:textId="77777777" w:rsidTr="00014522">
        <w:trPr>
          <w:trHeight w:val="57"/>
        </w:trPr>
        <w:tc>
          <w:tcPr>
            <w:tcW w:w="1235" w:type="dxa"/>
            <w:shd w:val="clear" w:color="auto" w:fill="FFFFFF" w:themeFill="background1"/>
          </w:tcPr>
          <w:p w14:paraId="38CC6216" w14:textId="258BD933" w:rsidR="003D338B" w:rsidRPr="00AB3823" w:rsidRDefault="003D338B" w:rsidP="00AB3823">
            <w:pPr>
              <w:spacing w:line="220" w:lineRule="atLeast"/>
              <w:jc w:val="right"/>
              <w:rPr>
                <w:rFonts w:ascii="Calibri" w:hAnsi="Calibri" w:cs="Calibri"/>
                <w:b/>
                <w:sz w:val="40"/>
                <w:szCs w:val="40"/>
              </w:rPr>
            </w:pPr>
            <w:r w:rsidRPr="003D338B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AB3823">
              <w:rPr>
                <w:rFonts w:ascii="Calibri" w:hAnsi="Calibri" w:cs="Calibri"/>
                <w:b/>
                <w:sz w:val="40"/>
                <w:szCs w:val="40"/>
              </w:rPr>
              <w:t>4</w:t>
            </w:r>
          </w:p>
          <w:p w14:paraId="13DBAEC0" w14:textId="2CFB8BAC" w:rsidR="003D338B" w:rsidRPr="003D338B" w:rsidRDefault="6B98AE00" w:rsidP="5C52DB13">
            <w:pPr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 w:rsidRPr="5C52DB13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C04055">
              <w:rPr>
                <w:rFonts w:asciiTheme="minorHAnsi" w:hAnsiTheme="minorHAnsi" w:cstheme="minorBidi"/>
                <w:sz w:val="24"/>
                <w:szCs w:val="24"/>
              </w:rPr>
              <w:t>0:</w:t>
            </w:r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4E846A83" w:rsidRPr="5C52DB13">
              <w:rPr>
                <w:rFonts w:asciiTheme="minorHAnsi" w:hAnsiTheme="minorHAnsi" w:cstheme="minorBidi"/>
                <w:sz w:val="24"/>
                <w:szCs w:val="24"/>
              </w:rPr>
              <w:t>0</w:t>
            </w:r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–</w:t>
            </w:r>
          </w:p>
          <w:p w14:paraId="6DCBBD89" w14:textId="6A8AD40C" w:rsidR="003D338B" w:rsidRPr="003D338B" w:rsidRDefault="6B98AE00" w:rsidP="5C52DB13">
            <w:pPr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 w:rsidRPr="5C52DB13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C04055">
              <w:rPr>
                <w:rFonts w:asciiTheme="minorHAnsi" w:hAnsiTheme="minorHAnsi" w:cstheme="minorBidi"/>
                <w:sz w:val="24"/>
                <w:szCs w:val="24"/>
              </w:rPr>
              <w:t>0:</w:t>
            </w:r>
            <w:r w:rsidR="00E5570F">
              <w:rPr>
                <w:rFonts w:asciiTheme="minorHAnsi" w:hAnsiTheme="minorHAnsi" w:cstheme="minorBidi"/>
                <w:sz w:val="24"/>
                <w:szCs w:val="24"/>
              </w:rPr>
              <w:t>5</w:t>
            </w:r>
            <w:r w:rsidR="2D2493AC" w:rsidRPr="5C52DB13">
              <w:rPr>
                <w:rFonts w:asciiTheme="minorHAnsi" w:hAnsiTheme="minorHAnsi" w:cstheme="minorBidi"/>
                <w:sz w:val="24"/>
                <w:szCs w:val="24"/>
              </w:rPr>
              <w:t>0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3C331D0B" w14:textId="1E6AF921" w:rsidR="003D338B" w:rsidRPr="003D338B" w:rsidRDefault="003D338B" w:rsidP="00EE7FEC">
            <w:pPr>
              <w:pStyle w:val="Overskrift2"/>
              <w:spacing w:before="60" w:after="6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Årsregnskab 202</w:t>
            </w:r>
            <w:r w:rsidR="00DB35A3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  <w:p w14:paraId="7DC1BB63" w14:textId="35D99B2D" w:rsidR="00E03AF3" w:rsidRDefault="31845581" w:rsidP="00973191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5C52DB13">
              <w:rPr>
                <w:rFonts w:asciiTheme="minorHAnsi" w:hAnsiTheme="minorHAnsi" w:cstheme="minorBidi"/>
                <w:sz w:val="24"/>
                <w:szCs w:val="24"/>
                <w:u w:val="single"/>
              </w:rPr>
              <w:t>Sagsfremstilling</w:t>
            </w:r>
            <w:r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  <w:r w:rsidR="4B17314F" w:rsidRPr="0A230F0F">
              <w:rPr>
                <w:rFonts w:asciiTheme="minorHAnsi" w:hAnsiTheme="minorHAnsi" w:cstheme="minorBidi"/>
                <w:sz w:val="24"/>
                <w:szCs w:val="24"/>
              </w:rPr>
              <w:t>I</w:t>
            </w:r>
            <w:r w:rsidR="0000251F">
              <w:rPr>
                <w:rFonts w:asciiTheme="minorHAnsi" w:hAnsiTheme="minorHAnsi" w:cstheme="minorBidi"/>
                <w:sz w:val="24"/>
                <w:szCs w:val="24"/>
              </w:rPr>
              <w:t xml:space="preserve"> henhold </w:t>
            </w:r>
            <w:r w:rsidR="40D38EF0" w:rsidRPr="393359A2">
              <w:rPr>
                <w:rFonts w:asciiTheme="minorHAnsi" w:hAnsiTheme="minorHAnsi" w:cstheme="minorBidi"/>
                <w:sz w:val="24"/>
                <w:szCs w:val="24"/>
              </w:rPr>
              <w:t>til</w:t>
            </w:r>
            <w:r w:rsidR="003D338B" w:rsidRPr="0A230F0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vedtægternes § 9, stk. </w:t>
            </w:r>
            <w:r w:rsidR="1AEF308F" w:rsidRPr="393359A2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00251F">
              <w:rPr>
                <w:rFonts w:asciiTheme="minorHAnsi" w:hAnsiTheme="minorHAnsi" w:cstheme="minorBidi"/>
                <w:sz w:val="24"/>
                <w:szCs w:val="24"/>
              </w:rPr>
              <w:t xml:space="preserve"> skal</w:t>
            </w:r>
            <w:r w:rsidR="7B9C978F" w:rsidRPr="0A230F0F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>r</w:t>
            </w:r>
            <w:r w:rsidR="5C52DB13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epræsentantskabet </w:t>
            </w:r>
            <w:r w:rsidR="0000251F">
              <w:rPr>
                <w:rFonts w:asciiTheme="minorHAnsi" w:hAnsiTheme="minorHAnsi" w:cstheme="minorBidi"/>
                <w:sz w:val="24"/>
                <w:szCs w:val="24"/>
              </w:rPr>
              <w:t>godkende</w:t>
            </w:r>
            <w:r w:rsidR="5C52DB13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proofErr w:type="spellStart"/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>DN's</w:t>
            </w:r>
            <w:proofErr w:type="spellEnd"/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årsregnskab. HB indstiller, at repræsentantskabet godkender </w:t>
            </w:r>
            <w:r w:rsidR="03D7D565" w:rsidRPr="5C52DB13">
              <w:rPr>
                <w:rFonts w:asciiTheme="minorHAnsi" w:hAnsiTheme="minorHAnsi" w:cstheme="minorBidi"/>
                <w:sz w:val="24"/>
                <w:szCs w:val="24"/>
              </w:rPr>
              <w:t>å</w:t>
            </w:r>
            <w:r w:rsidR="4458220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rsregnskab </w:t>
            </w:r>
            <w:r w:rsidR="00E95DDF">
              <w:rPr>
                <w:rFonts w:asciiTheme="minorHAnsi" w:hAnsiTheme="minorHAnsi" w:cstheme="minorBidi"/>
                <w:sz w:val="24"/>
                <w:szCs w:val="24"/>
              </w:rPr>
              <w:t xml:space="preserve">for </w:t>
            </w:r>
            <w:r w:rsidR="00923227" w:rsidRPr="0A230F0F">
              <w:rPr>
                <w:rFonts w:asciiTheme="minorHAnsi" w:hAnsiTheme="minorHAnsi" w:cstheme="minorBidi"/>
                <w:sz w:val="24"/>
                <w:szCs w:val="24"/>
              </w:rPr>
              <w:t>202</w:t>
            </w:r>
            <w:r w:rsidR="00E846E4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E03AF3">
              <w:rPr>
                <w:rFonts w:asciiTheme="minorHAnsi" w:hAnsiTheme="minorHAnsi" w:cstheme="minorBidi"/>
                <w:sz w:val="24"/>
                <w:szCs w:val="24"/>
              </w:rPr>
              <w:t>.</w:t>
            </w:r>
          </w:p>
          <w:p w14:paraId="36CDAE55" w14:textId="5E042460" w:rsidR="00973191" w:rsidRDefault="00E03AF3" w:rsidP="5C52DB13">
            <w:pPr>
              <w:spacing w:after="60"/>
              <w:rPr>
                <w:color w:val="000000" w:themeColor="text1"/>
                <w:sz w:val="24"/>
                <w:szCs w:val="24"/>
              </w:rPr>
            </w:pPr>
            <w:commentRangeStart w:id="0"/>
            <w:r>
              <w:rPr>
                <w:rFonts w:asciiTheme="minorHAnsi" w:hAnsiTheme="minorHAnsi" w:cstheme="minorBidi"/>
                <w:sz w:val="24"/>
                <w:szCs w:val="24"/>
              </w:rPr>
              <w:t xml:space="preserve">Derudover </w:t>
            </w:r>
            <w:r w:rsidR="00E61FB7">
              <w:rPr>
                <w:rFonts w:asciiTheme="minorHAnsi" w:hAnsiTheme="minorHAnsi" w:cstheme="minorBidi"/>
                <w:sz w:val="24"/>
                <w:szCs w:val="24"/>
              </w:rPr>
              <w:t xml:space="preserve">vedlægges </w:t>
            </w:r>
            <w:r w:rsidR="00AB533F">
              <w:rPr>
                <w:rFonts w:asciiTheme="minorHAnsi" w:hAnsiTheme="minorHAnsi" w:cstheme="minorBidi"/>
                <w:sz w:val="24"/>
                <w:szCs w:val="24"/>
              </w:rPr>
              <w:t xml:space="preserve">den skriftlige årsberetning for </w:t>
            </w:r>
            <w:r w:rsidR="00026D5C">
              <w:rPr>
                <w:rFonts w:asciiTheme="minorHAnsi" w:hAnsiTheme="minorHAnsi" w:cstheme="minorBidi"/>
                <w:sz w:val="24"/>
                <w:szCs w:val="24"/>
              </w:rPr>
              <w:t>202</w:t>
            </w:r>
            <w:r w:rsidR="008E6AF9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026D5C">
              <w:rPr>
                <w:rFonts w:asciiTheme="minorHAnsi" w:hAnsiTheme="minorHAnsi" w:cstheme="minorBidi"/>
                <w:sz w:val="24"/>
                <w:szCs w:val="24"/>
              </w:rPr>
              <w:t xml:space="preserve"> til repræsentantskabets orientering.</w:t>
            </w:r>
            <w:r w:rsidR="00386AC0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commentRangeEnd w:id="0"/>
            <w:r w:rsidR="00AE7EE4">
              <w:rPr>
                <w:rStyle w:val="Kommentarhenvisning"/>
              </w:rPr>
              <w:commentReference w:id="0"/>
            </w:r>
            <w:r w:rsidR="0075403F">
              <w:br/>
            </w:r>
            <w:r w:rsidR="0075403F">
              <w:br/>
            </w:r>
            <w:r w:rsidR="44582204" w:rsidRPr="5C52DB13">
              <w:rPr>
                <w:rFonts w:asciiTheme="minorHAnsi" w:hAnsiTheme="minorHAnsi" w:cstheme="minorBidi"/>
                <w:sz w:val="24"/>
                <w:szCs w:val="24"/>
                <w:u w:val="single"/>
              </w:rPr>
              <w:t>Forslag til behandling</w:t>
            </w:r>
            <w:r w:rsidR="7798899E" w:rsidRPr="5C52DB13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="1EBAA7BE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5CB2C564" w:rsidRPr="5C52DB13">
              <w:rPr>
                <w:rFonts w:asciiTheme="minorHAnsi" w:hAnsiTheme="minorHAnsi" w:cstheme="minorBidi"/>
                <w:sz w:val="24"/>
                <w:szCs w:val="24"/>
              </w:rPr>
              <w:t>Dagsordenudvalget</w:t>
            </w:r>
            <w:r w:rsidR="7B4E3D31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foreslå</w:t>
            </w:r>
            <w:r w:rsidR="5CB2C564" w:rsidRPr="5C52DB13">
              <w:rPr>
                <w:rFonts w:asciiTheme="minorHAnsi" w:hAnsiTheme="minorHAnsi" w:cstheme="minorBidi"/>
                <w:sz w:val="24"/>
                <w:szCs w:val="24"/>
              </w:rPr>
              <w:t>r</w:t>
            </w:r>
            <w:r w:rsidR="7B4E3D31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, at </w:t>
            </w:r>
            <w:proofErr w:type="spellStart"/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>DN's</w:t>
            </w:r>
            <w:proofErr w:type="spellEnd"/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direktør, </w:t>
            </w:r>
            <w:r w:rsidR="44582204" w:rsidRPr="5C52DB13">
              <w:rPr>
                <w:rFonts w:asciiTheme="minorHAnsi" w:hAnsiTheme="minorHAnsi" w:cstheme="minorBidi"/>
                <w:sz w:val="24"/>
                <w:szCs w:val="24"/>
              </w:rPr>
              <w:t>Lars Midtiby</w:t>
            </w:r>
            <w:r w:rsidR="51496867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, gennemgår </w:t>
            </w:r>
            <w:r w:rsidR="03D7D565" w:rsidRPr="5C52DB13">
              <w:rPr>
                <w:rFonts w:asciiTheme="minorHAnsi" w:hAnsiTheme="minorHAnsi" w:cstheme="minorBidi"/>
                <w:sz w:val="24"/>
                <w:szCs w:val="24"/>
              </w:rPr>
              <w:t>å</w:t>
            </w:r>
            <w:r w:rsidR="51496867" w:rsidRPr="5C52DB13">
              <w:rPr>
                <w:rFonts w:asciiTheme="minorHAnsi" w:hAnsiTheme="minorHAnsi" w:cstheme="minorBidi"/>
                <w:sz w:val="24"/>
                <w:szCs w:val="24"/>
              </w:rPr>
              <w:t>rsregnskab 202</w:t>
            </w:r>
            <w:r w:rsidR="0029606F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, hvorefter </w:t>
            </w:r>
            <w:r w:rsidR="3770D5F2" w:rsidRPr="5C52DB13">
              <w:rPr>
                <w:rFonts w:asciiTheme="minorHAnsi" w:hAnsiTheme="minorHAnsi" w:cstheme="minorBidi"/>
                <w:sz w:val="24"/>
                <w:szCs w:val="24"/>
              </w:rPr>
              <w:t>der åbnes for</w:t>
            </w:r>
            <w:r w:rsidR="4273946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spørgsmål t</w:t>
            </w:r>
            <w:r w:rsidR="2E475958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il </w:t>
            </w:r>
            <w:r w:rsidR="009F20E4" w:rsidRPr="0A230F0F">
              <w:rPr>
                <w:rFonts w:asciiTheme="minorHAnsi" w:hAnsiTheme="minorHAnsi" w:cstheme="minorBidi"/>
                <w:sz w:val="24"/>
                <w:szCs w:val="24"/>
              </w:rPr>
              <w:t>regnskab</w:t>
            </w:r>
            <w:r w:rsidR="00D236C5">
              <w:rPr>
                <w:rFonts w:asciiTheme="minorHAnsi" w:hAnsiTheme="minorHAnsi" w:cstheme="minorBidi"/>
                <w:sz w:val="24"/>
                <w:szCs w:val="24"/>
              </w:rPr>
              <w:t>et</w:t>
            </w:r>
            <w:r w:rsidR="009F20E4" w:rsidRPr="0A230F0F">
              <w:rPr>
                <w:rFonts w:asciiTheme="minorHAnsi" w:hAnsiTheme="minorHAnsi" w:cstheme="minorBidi"/>
                <w:sz w:val="24"/>
                <w:szCs w:val="24"/>
              </w:rPr>
              <w:t>,</w:t>
            </w:r>
            <w:r w:rsidR="5CB2C56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og</w:t>
            </w:r>
            <w:r w:rsidR="2E475958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44582204" w:rsidRPr="5C52DB13">
              <w:rPr>
                <w:rFonts w:asciiTheme="minorHAnsi" w:hAnsiTheme="minorHAnsi" w:cstheme="minorBidi"/>
                <w:sz w:val="24"/>
                <w:szCs w:val="24"/>
              </w:rPr>
              <w:t>status for AP</w:t>
            </w:r>
            <w:r w:rsidR="0029606F">
              <w:rPr>
                <w:rFonts w:asciiTheme="minorHAnsi" w:hAnsiTheme="minorHAnsi" w:cstheme="minorBidi"/>
                <w:sz w:val="24"/>
                <w:szCs w:val="24"/>
              </w:rPr>
              <w:t xml:space="preserve"> 2022-2023</w:t>
            </w:r>
            <w:r w:rsidR="5CB2C56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. </w:t>
            </w:r>
            <w:r w:rsidR="3F539CF0" w:rsidRPr="0A230F0F">
              <w:rPr>
                <w:rFonts w:asciiTheme="minorHAnsi" w:hAnsiTheme="minorHAnsi" w:cstheme="minorBidi"/>
                <w:sz w:val="24"/>
                <w:szCs w:val="24"/>
              </w:rPr>
              <w:t>Herefter afstemning.</w:t>
            </w:r>
            <w:r>
              <w:br/>
            </w:r>
            <w:r w:rsidR="393359A2" w:rsidRPr="393359A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Dagsordenudvalget anbefaler taletidsbegrænsning på 2 min.</w:t>
            </w:r>
          </w:p>
          <w:p w14:paraId="6B2651A3" w14:textId="77777777" w:rsidR="00553986" w:rsidRDefault="42739464" w:rsidP="5C52DB13">
            <w:pPr>
              <w:spacing w:after="60"/>
              <w:rPr>
                <w:rFonts w:asciiTheme="minorHAnsi" w:hAnsiTheme="minorHAnsi" w:cstheme="minorBidi"/>
                <w:sz w:val="24"/>
                <w:szCs w:val="24"/>
              </w:rPr>
            </w:pPr>
            <w:r w:rsidRPr="5C52DB13">
              <w:rPr>
                <w:rFonts w:asciiTheme="minorHAnsi" w:hAnsiTheme="minorHAnsi" w:cstheme="minorBidi"/>
                <w:sz w:val="24"/>
                <w:szCs w:val="24"/>
                <w:u w:val="single"/>
              </w:rPr>
              <w:t>Bilag 3-</w:t>
            </w:r>
            <w:r w:rsidR="00025705">
              <w:rPr>
                <w:rFonts w:asciiTheme="minorHAnsi" w:hAnsiTheme="minorHAnsi" w:cstheme="minorBidi"/>
                <w:sz w:val="24"/>
                <w:szCs w:val="24"/>
                <w:u w:val="single"/>
              </w:rPr>
              <w:t>0</w:t>
            </w:r>
            <w:r w:rsidR="00025705" w:rsidRPr="1F1605FC">
              <w:rPr>
                <w:rFonts w:asciiTheme="minorHAnsi" w:hAnsiTheme="minorHAnsi" w:cstheme="minorBidi"/>
                <w:sz w:val="24"/>
                <w:szCs w:val="24"/>
              </w:rPr>
              <w:t xml:space="preserve">: </w:t>
            </w:r>
            <w:r w:rsidR="00025705" w:rsidRPr="00025705">
              <w:rPr>
                <w:rFonts w:asciiTheme="minorHAnsi" w:hAnsiTheme="minorHAnsi" w:cstheme="minorBidi"/>
                <w:sz w:val="24"/>
                <w:szCs w:val="24"/>
              </w:rPr>
              <w:t>Sagsfremstilling</w:t>
            </w:r>
            <w:r w:rsidR="003D338B">
              <w:br/>
            </w:r>
            <w:r w:rsidR="003D338B" w:rsidRPr="6FB47C91">
              <w:rPr>
                <w:rFonts w:asciiTheme="minorHAnsi" w:hAnsiTheme="minorHAnsi" w:cstheme="minorBidi"/>
                <w:sz w:val="24"/>
                <w:szCs w:val="24"/>
                <w:u w:val="single"/>
              </w:rPr>
              <w:t>Bilag 3-</w:t>
            </w:r>
            <w:r w:rsidRPr="5C52DB13">
              <w:rPr>
                <w:rFonts w:asciiTheme="minorHAnsi" w:hAnsiTheme="minorHAnsi" w:cstheme="minorBidi"/>
                <w:sz w:val="24"/>
                <w:szCs w:val="24"/>
                <w:u w:val="single"/>
              </w:rPr>
              <w:t>1</w:t>
            </w:r>
            <w:r w:rsidR="44582204" w:rsidRPr="5C52DB13">
              <w:rPr>
                <w:rFonts w:asciiTheme="minorHAnsi" w:hAnsiTheme="minorHAnsi" w:cstheme="minorBidi"/>
                <w:sz w:val="24"/>
                <w:szCs w:val="24"/>
              </w:rPr>
              <w:t>: Årsregnskab 202</w:t>
            </w:r>
            <w:r w:rsidR="0029606F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3D338B">
              <w:br/>
            </w:r>
            <w:r w:rsidRPr="5C52DB13">
              <w:rPr>
                <w:rFonts w:asciiTheme="minorHAnsi" w:hAnsiTheme="minorHAnsi" w:cstheme="minorBidi"/>
                <w:sz w:val="24"/>
                <w:szCs w:val="24"/>
                <w:u w:val="single"/>
              </w:rPr>
              <w:t>Bilag 3-2</w:t>
            </w:r>
            <w:r w:rsidRPr="5C52DB13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="44582204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Forklaring af </w:t>
            </w:r>
            <w:r w:rsidR="03D7D565" w:rsidRPr="5C52DB13">
              <w:rPr>
                <w:rFonts w:asciiTheme="minorHAnsi" w:hAnsiTheme="minorHAnsi" w:cstheme="minorBidi"/>
                <w:sz w:val="24"/>
                <w:szCs w:val="24"/>
              </w:rPr>
              <w:t>å</w:t>
            </w:r>
            <w:r w:rsidR="44582204" w:rsidRPr="5C52DB13">
              <w:rPr>
                <w:rFonts w:asciiTheme="minorHAnsi" w:hAnsiTheme="minorHAnsi" w:cstheme="minorBidi"/>
                <w:sz w:val="24"/>
                <w:szCs w:val="24"/>
              </w:rPr>
              <w:t>rsregnskab 202</w:t>
            </w:r>
            <w:r w:rsidR="0029606F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 w:rsidR="003D338B">
              <w:br/>
            </w:r>
            <w:r w:rsidR="03D7D565" w:rsidRPr="5C52DB13">
              <w:rPr>
                <w:rFonts w:asciiTheme="minorHAnsi" w:hAnsiTheme="minorHAnsi" w:cstheme="minorBidi"/>
                <w:sz w:val="24"/>
                <w:szCs w:val="24"/>
                <w:u w:val="single"/>
              </w:rPr>
              <w:t>Bilag 3-3</w:t>
            </w:r>
            <w:r w:rsidR="03D7D565" w:rsidRPr="393359A2"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="03D7D565"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AB533F">
              <w:rPr>
                <w:rFonts w:asciiTheme="minorHAnsi" w:hAnsiTheme="minorHAnsi" w:cstheme="minorBidi"/>
                <w:sz w:val="24"/>
                <w:szCs w:val="24"/>
              </w:rPr>
              <w:t>Årsberetning 2022</w:t>
            </w:r>
          </w:p>
          <w:p w14:paraId="11F1D97D" w14:textId="7C96D1C5" w:rsidR="003F0278" w:rsidRPr="00140A7B" w:rsidRDefault="003F0278" w:rsidP="5C52DB13">
            <w:pPr>
              <w:spacing w:after="60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</w:tr>
      <w:tr w:rsidR="005F389C" w:rsidRPr="00C2558C" w14:paraId="62904F15" w14:textId="77777777" w:rsidTr="00014522">
        <w:tc>
          <w:tcPr>
            <w:tcW w:w="1235" w:type="dxa"/>
            <w:shd w:val="clear" w:color="auto" w:fill="C6D9F1" w:themeFill="text2" w:themeFillTint="33"/>
          </w:tcPr>
          <w:p w14:paraId="4FEEFE51" w14:textId="77777777" w:rsidR="005F389C" w:rsidRPr="00C2558C" w:rsidRDefault="005F389C" w:rsidP="004041D4">
            <w:pPr>
              <w:spacing w:line="220" w:lineRule="atLeas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1E9F5BC5" w14:textId="77777777" w:rsidR="005F389C" w:rsidRPr="00C2558C" w:rsidRDefault="005F389C" w:rsidP="004041D4">
            <w:pPr>
              <w:spacing w:line="220" w:lineRule="atLeast"/>
              <w:rPr>
                <w:sz w:val="18"/>
              </w:rPr>
            </w:pPr>
          </w:p>
        </w:tc>
      </w:tr>
      <w:tr w:rsidR="00C04055" w:rsidRPr="00C2558C" w14:paraId="7F7E54D4" w14:textId="77777777" w:rsidTr="00014522">
        <w:tc>
          <w:tcPr>
            <w:tcW w:w="1235" w:type="dxa"/>
            <w:shd w:val="clear" w:color="auto" w:fill="auto"/>
          </w:tcPr>
          <w:p w14:paraId="27E60152" w14:textId="1B12880B" w:rsidR="00C04055" w:rsidRPr="00C2558C" w:rsidRDefault="00AB3823" w:rsidP="00C04055">
            <w:pPr>
              <w:spacing w:line="220" w:lineRule="atLeast"/>
              <w:jc w:val="right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5</w:t>
            </w:r>
          </w:p>
          <w:p w14:paraId="3DCD6A00" w14:textId="019D1E28" w:rsidR="00C04055" w:rsidRPr="00C2558C" w:rsidRDefault="00C04055" w:rsidP="00C04055">
            <w:pPr>
              <w:spacing w:line="2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5C52DB13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0:</w:t>
            </w:r>
            <w:r w:rsidR="0021521A">
              <w:rPr>
                <w:rFonts w:ascii="Calibri" w:hAnsi="Calibri" w:cs="Calibri"/>
                <w:sz w:val="24"/>
                <w:szCs w:val="24"/>
              </w:rPr>
              <w:t>5</w:t>
            </w:r>
            <w:r w:rsidRPr="5C52DB13">
              <w:rPr>
                <w:rFonts w:ascii="Calibri" w:hAnsi="Calibri" w:cs="Calibri"/>
                <w:sz w:val="24"/>
                <w:szCs w:val="24"/>
              </w:rPr>
              <w:t>0 –</w:t>
            </w:r>
          </w:p>
          <w:p w14:paraId="2E4CB66A" w14:textId="05F522DD" w:rsidR="00C04055" w:rsidRPr="00C2558C" w:rsidRDefault="00C04055" w:rsidP="00C04055">
            <w:pPr>
              <w:spacing w:line="220" w:lineRule="atLeast"/>
              <w:jc w:val="right"/>
              <w:rPr>
                <w:rFonts w:asciiTheme="minorHAnsi" w:hAnsiTheme="minorHAnsi" w:cstheme="minorBidi"/>
                <w:b/>
                <w:bCs/>
                <w:sz w:val="12"/>
                <w:szCs w:val="12"/>
              </w:rPr>
            </w:pPr>
            <w:r w:rsidRPr="5C52DB13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1:</w:t>
            </w:r>
            <w:r w:rsidR="00553986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4FFEDD58" w14:textId="7BAB7AE6" w:rsidR="00C04055" w:rsidRPr="00C2558C" w:rsidRDefault="00C04055" w:rsidP="00C04055">
            <w:pPr>
              <w:spacing w:after="60" w:line="220" w:lineRule="atLeast"/>
              <w:contextualSpacing/>
              <w:rPr>
                <w:rFonts w:eastAsiaTheme="minorEastAsia"/>
                <w:sz w:val="12"/>
                <w:szCs w:val="12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53986">
              <w:rPr>
                <w:rFonts w:ascii="Calibri" w:hAnsi="Calibri" w:cs="Calibri"/>
                <w:sz w:val="24"/>
                <w:szCs w:val="24"/>
              </w:rPr>
              <w:t>Pause</w:t>
            </w:r>
          </w:p>
        </w:tc>
      </w:tr>
      <w:tr w:rsidR="00C04055" w:rsidRPr="00C2558C" w14:paraId="4221E233" w14:textId="77777777" w:rsidTr="00014522">
        <w:tc>
          <w:tcPr>
            <w:tcW w:w="1235" w:type="dxa"/>
            <w:shd w:val="clear" w:color="auto" w:fill="C6D9F1" w:themeFill="text2" w:themeFillTint="33"/>
          </w:tcPr>
          <w:p w14:paraId="26150BD5" w14:textId="77777777" w:rsidR="00C04055" w:rsidRPr="00C2558C" w:rsidRDefault="00C04055" w:rsidP="00C04055">
            <w:pPr>
              <w:spacing w:line="220" w:lineRule="atLeas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1073B636" w14:textId="77777777" w:rsidR="00C04055" w:rsidRPr="00C2558C" w:rsidRDefault="00C04055" w:rsidP="00C04055">
            <w:pPr>
              <w:spacing w:line="220" w:lineRule="atLeast"/>
              <w:rPr>
                <w:sz w:val="18"/>
              </w:rPr>
            </w:pPr>
          </w:p>
        </w:tc>
      </w:tr>
      <w:tr w:rsidR="00C04055" w:rsidRPr="00C2558C" w14:paraId="7BDFA3E8" w14:textId="77777777" w:rsidTr="00014522">
        <w:tc>
          <w:tcPr>
            <w:tcW w:w="1235" w:type="dxa"/>
            <w:shd w:val="clear" w:color="auto" w:fill="auto"/>
          </w:tcPr>
          <w:p w14:paraId="2BAEA24F" w14:textId="4D6BEF46" w:rsidR="00553986" w:rsidRPr="00C2558C" w:rsidRDefault="00B33AA1" w:rsidP="00553986">
            <w:pPr>
              <w:spacing w:line="220" w:lineRule="atLeast"/>
              <w:jc w:val="right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>6</w:t>
            </w:r>
          </w:p>
          <w:p w14:paraId="55995B9C" w14:textId="0058E088" w:rsidR="00C04055" w:rsidRPr="00C2558C" w:rsidRDefault="00B33AA1" w:rsidP="00C04055">
            <w:pPr>
              <w:spacing w:line="2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11:10-</w:t>
            </w:r>
            <w:r>
              <w:rPr>
                <w:rFonts w:ascii="Calibri" w:hAnsi="Calibri" w:cs="Calibri"/>
                <w:sz w:val="24"/>
                <w:szCs w:val="24"/>
              </w:rPr>
              <w:br/>
              <w:t>11:45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2D069CE5" w14:textId="77777777" w:rsidR="00553986" w:rsidRPr="00C2558C" w:rsidRDefault="00553986" w:rsidP="00553986">
            <w:pPr>
              <w:keepNext/>
              <w:spacing w:before="60" w:after="60" w:line="240" w:lineRule="auto"/>
              <w:outlineLvl w:val="1"/>
              <w:rPr>
                <w:rFonts w:ascii="Calibri" w:hAnsi="Calibri" w:cs="Calibri"/>
                <w:b/>
                <w:sz w:val="26"/>
                <w:szCs w:val="26"/>
              </w:rPr>
            </w:pPr>
            <w:r w:rsidRPr="00C2558C">
              <w:rPr>
                <w:rFonts w:ascii="Calibri" w:hAnsi="Calibri" w:cs="Calibri"/>
                <w:b/>
                <w:sz w:val="26"/>
                <w:szCs w:val="26"/>
              </w:rPr>
              <w:t>Valg af medlemmer af Hovedbestyrelsen</w:t>
            </w:r>
          </w:p>
          <w:p w14:paraId="71BDB90E" w14:textId="77777777" w:rsidR="00553986" w:rsidRDefault="00553986" w:rsidP="00553986">
            <w:pPr>
              <w:spacing w:after="60" w:line="220" w:lineRule="atLeast"/>
              <w:rPr>
                <w:rFonts w:ascii="Calibri" w:hAnsi="Calibri" w:cs="Calibri"/>
                <w:sz w:val="24"/>
                <w:szCs w:val="24"/>
              </w:rPr>
            </w:pPr>
            <w:r w:rsidRPr="00C2558C">
              <w:rPr>
                <w:rFonts w:ascii="Calibri" w:hAnsi="Calibri" w:cs="Calibri"/>
                <w:sz w:val="24"/>
                <w:szCs w:val="24"/>
                <w:u w:val="single"/>
              </w:rPr>
              <w:t>Sagsfremstilling</w:t>
            </w:r>
            <w:r w:rsidRPr="00C2558C">
              <w:rPr>
                <w:rFonts w:ascii="Calibri" w:hAnsi="Calibri" w:cs="Calibri"/>
                <w:sz w:val="24"/>
                <w:szCs w:val="24"/>
              </w:rPr>
              <w:t xml:space="preserve">: Repræsentantskabet vælger af sin midte 6 HB-medlemmer med en valgperiode på 3 år, </w:t>
            </w:r>
            <w:proofErr w:type="gramStart"/>
            <w:r w:rsidRPr="00C2558C">
              <w:rPr>
                <w:rFonts w:ascii="Calibri" w:hAnsi="Calibri" w:cs="Calibri"/>
                <w:sz w:val="24"/>
                <w:szCs w:val="24"/>
              </w:rPr>
              <w:t xml:space="preserve">således </w:t>
            </w:r>
            <w:r>
              <w:rPr>
                <w:rFonts w:ascii="Calibri" w:hAnsi="Calibri" w:cs="Calibri"/>
                <w:sz w:val="24"/>
                <w:szCs w:val="24"/>
              </w:rPr>
              <w:t>at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2 er på valg hvert år. I år </w:t>
            </w:r>
            <w:r w:rsidRPr="1F1605FC">
              <w:rPr>
                <w:rFonts w:ascii="Calibri" w:hAnsi="Calibri" w:cs="Calibri"/>
                <w:sz w:val="24"/>
                <w:szCs w:val="24"/>
              </w:rPr>
              <w:t>ser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kandidatfeltet ud som følger</w:t>
            </w:r>
            <w:r w:rsidRPr="00C2558C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14:paraId="16715350" w14:textId="77777777" w:rsidR="00553986" w:rsidRPr="00B26176" w:rsidRDefault="00553986" w:rsidP="00553986">
            <w:pPr>
              <w:pStyle w:val="Listeafsnit"/>
              <w:numPr>
                <w:ilvl w:val="0"/>
                <w:numId w:val="29"/>
              </w:numPr>
              <w:spacing w:after="60" w:line="220" w:lineRule="atLeas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br/>
            </w:r>
          </w:p>
          <w:p w14:paraId="1495D60B" w14:textId="77777777" w:rsidR="00553986" w:rsidRDefault="00553986" w:rsidP="00553986">
            <w:pPr>
              <w:spacing w:after="160"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5C52DB1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Der henvises til kandidaternes skriftlige valgprogrammer og til ‘Vores DN’.</w:t>
            </w:r>
          </w:p>
          <w:p w14:paraId="53411D64" w14:textId="77777777" w:rsidR="00553986" w:rsidRDefault="00553986" w:rsidP="00553986">
            <w:pPr>
              <w:spacing w:after="160" w:line="259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br/>
            </w:r>
            <w:r w:rsidRPr="5C52DB13">
              <w:rPr>
                <w:rFonts w:ascii="Calibri" w:hAnsi="Calibri" w:cs="Calibri"/>
                <w:sz w:val="24"/>
                <w:szCs w:val="24"/>
                <w:u w:val="single"/>
              </w:rPr>
              <w:t>Forslag til behandling</w:t>
            </w:r>
            <w:r w:rsidRPr="5C52DB13">
              <w:rPr>
                <w:rFonts w:ascii="Calibri" w:hAnsi="Calibri" w:cs="Calibri"/>
                <w:sz w:val="24"/>
                <w:szCs w:val="24"/>
              </w:rPr>
              <w:t xml:space="preserve">: Dagsordenudvalget anbefaler, at kandidaterne præsenterer sig selv (5 min. hver), hvorefter de indgår i et panel, og der åbnes for spørgsmål (15 min.). </w:t>
            </w:r>
            <w:r w:rsidRPr="393359A2">
              <w:rPr>
                <w:rFonts w:ascii="Calibri" w:hAnsi="Calibri" w:cs="Calibri"/>
                <w:sz w:val="24"/>
                <w:szCs w:val="24"/>
              </w:rPr>
              <w:t xml:space="preserve">Dagsordenudvalget anbefaler taletidsbegrænsning på 1 min. Herefter afstemning. </w:t>
            </w:r>
            <w:r w:rsidRPr="5C52DB13">
              <w:rPr>
                <w:rFonts w:ascii="Calibri" w:hAnsi="Calibri" w:cs="Calibri"/>
                <w:sz w:val="24"/>
                <w:szCs w:val="24"/>
              </w:rPr>
              <w:t xml:space="preserve">Ved valget anvendes elimineringsvalgmetoden. </w:t>
            </w:r>
          </w:p>
          <w:p w14:paraId="0411646B" w14:textId="77777777" w:rsidR="00553986" w:rsidRPr="00F83FE2" w:rsidRDefault="00553986" w:rsidP="00553986">
            <w:pPr>
              <w:spacing w:after="160" w:line="259" w:lineRule="auto"/>
              <w:contextualSpacing/>
              <w:rPr>
                <w:rFonts w:ascii="Calibri" w:hAnsi="Calibri" w:cs="Calibri"/>
                <w:sz w:val="10"/>
                <w:szCs w:val="10"/>
              </w:rPr>
            </w:pPr>
          </w:p>
          <w:p w14:paraId="392281F0" w14:textId="2A45FD3E" w:rsidR="00C04055" w:rsidRPr="00BA22B7" w:rsidRDefault="00553986" w:rsidP="00553986">
            <w:pPr>
              <w:keepNext/>
              <w:spacing w:before="60" w:after="60" w:line="240" w:lineRule="auto"/>
              <w:outlineLvl w:val="1"/>
              <w:rPr>
                <w:rFonts w:ascii="Calibri" w:hAnsi="Calibri" w:cs="Calibri"/>
                <w:sz w:val="24"/>
                <w:szCs w:val="24"/>
              </w:rPr>
            </w:pPr>
            <w:r w:rsidRPr="00973191">
              <w:rPr>
                <w:rFonts w:ascii="Calibri" w:hAnsi="Calibri" w:cs="Calibri"/>
                <w:sz w:val="24"/>
                <w:szCs w:val="24"/>
                <w:u w:val="single"/>
              </w:rPr>
              <w:t>Bilag 5-1</w:t>
            </w:r>
            <w:r>
              <w:rPr>
                <w:rFonts w:ascii="Calibri" w:hAnsi="Calibri" w:cs="Calibri"/>
                <w:sz w:val="24"/>
                <w:szCs w:val="24"/>
              </w:rPr>
              <w:t>: Valgoplæg (HB)</w:t>
            </w:r>
          </w:p>
        </w:tc>
      </w:tr>
      <w:tr w:rsidR="00C04055" w14:paraId="47F9AFA4" w14:textId="77777777" w:rsidTr="00014522">
        <w:tc>
          <w:tcPr>
            <w:tcW w:w="1235" w:type="dxa"/>
            <w:shd w:val="clear" w:color="auto" w:fill="C6D9F1" w:themeFill="text2" w:themeFillTint="33"/>
          </w:tcPr>
          <w:p w14:paraId="17B323B6" w14:textId="030933A7" w:rsidR="00C04055" w:rsidRDefault="00C04055" w:rsidP="00C04055">
            <w:pPr>
              <w:spacing w:line="220" w:lineRule="atLeast"/>
              <w:jc w:val="right"/>
              <w:rPr>
                <w:rFonts w:eastAsia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67B01D06" w14:textId="588E5FB2" w:rsidR="00C04055" w:rsidRDefault="00C04055" w:rsidP="00C04055">
            <w:pPr>
              <w:spacing w:line="240" w:lineRule="auto"/>
              <w:rPr>
                <w:rFonts w:eastAsia="Verdana" w:cs="Verdana"/>
                <w:b/>
                <w:bCs/>
                <w:sz w:val="18"/>
                <w:szCs w:val="18"/>
              </w:rPr>
            </w:pPr>
          </w:p>
        </w:tc>
      </w:tr>
      <w:tr w:rsidR="00C04055" w:rsidRPr="00C2558C" w14:paraId="41777229" w14:textId="77777777" w:rsidTr="00014522">
        <w:tc>
          <w:tcPr>
            <w:tcW w:w="1235" w:type="dxa"/>
            <w:shd w:val="clear" w:color="auto" w:fill="auto"/>
          </w:tcPr>
          <w:p w14:paraId="1CCB0A7E" w14:textId="3F51B287" w:rsidR="00C04055" w:rsidRPr="00C2558C" w:rsidRDefault="00411ADB" w:rsidP="00411ADB">
            <w:pPr>
              <w:spacing w:line="220" w:lineRule="atLeast"/>
              <w:rPr>
                <w:rFonts w:ascii="Calibri" w:hAnsi="Calibri" w:cs="Calibri"/>
                <w:b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sz w:val="40"/>
                <w:szCs w:val="40"/>
              </w:rPr>
              <w:t xml:space="preserve">        </w:t>
            </w:r>
            <w:r w:rsidR="00AB3823">
              <w:rPr>
                <w:rFonts w:ascii="Calibri" w:hAnsi="Calibri" w:cs="Calibri"/>
                <w:b/>
                <w:sz w:val="40"/>
                <w:szCs w:val="40"/>
              </w:rPr>
              <w:t>7</w:t>
            </w:r>
          </w:p>
          <w:p w14:paraId="345E3D52" w14:textId="60C9057E" w:rsidR="00C04055" w:rsidRPr="00C2558C" w:rsidRDefault="00C04055" w:rsidP="00C04055">
            <w:pPr>
              <w:spacing w:line="2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11:</w:t>
            </w:r>
            <w:r w:rsidR="00B33AA1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C2558C">
              <w:rPr>
                <w:rFonts w:ascii="Calibri" w:hAnsi="Calibri" w:cs="Calibri"/>
                <w:sz w:val="24"/>
                <w:szCs w:val="24"/>
              </w:rPr>
              <w:t xml:space="preserve"> –</w:t>
            </w:r>
          </w:p>
          <w:p w14:paraId="1E633973" w14:textId="476B6544" w:rsidR="00C04055" w:rsidRPr="00C2558C" w:rsidRDefault="00C04055" w:rsidP="00C04055">
            <w:pPr>
              <w:spacing w:line="220" w:lineRule="atLeast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5C52DB13">
              <w:rPr>
                <w:rFonts w:ascii="Calibri" w:hAnsi="Calibri" w:cs="Calibri"/>
                <w:sz w:val="24"/>
                <w:szCs w:val="24"/>
              </w:rPr>
              <w:t>1</w:t>
            </w:r>
            <w:r w:rsidR="00A20C67">
              <w:rPr>
                <w:rFonts w:ascii="Calibri" w:hAnsi="Calibri" w:cs="Calibri"/>
                <w:sz w:val="24"/>
                <w:szCs w:val="24"/>
              </w:rPr>
              <w:t>2</w:t>
            </w:r>
            <w:r w:rsidRPr="5C52DB13">
              <w:rPr>
                <w:rFonts w:ascii="Calibri" w:hAnsi="Calibri" w:cs="Calibri"/>
                <w:sz w:val="24"/>
                <w:szCs w:val="24"/>
              </w:rPr>
              <w:t>.</w:t>
            </w:r>
            <w:r w:rsidR="0021521A">
              <w:rPr>
                <w:rFonts w:ascii="Calibri" w:hAnsi="Calibri" w:cs="Calibri"/>
                <w:sz w:val="24"/>
                <w:szCs w:val="24"/>
              </w:rPr>
              <w:t>2</w:t>
            </w:r>
            <w:r w:rsidR="00A20C6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5F9FAF44" w14:textId="54032481" w:rsidR="00C04055" w:rsidRPr="00C2558C" w:rsidRDefault="00C04055" w:rsidP="00C04055">
            <w:pPr>
              <w:keepNext/>
              <w:spacing w:before="60" w:after="60" w:line="240" w:lineRule="auto"/>
              <w:outlineLvl w:val="1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Valg af </w:t>
            </w:r>
            <w:r w:rsidRPr="00C2558C">
              <w:rPr>
                <w:rFonts w:ascii="Calibri" w:hAnsi="Calibri" w:cs="Calibri"/>
                <w:b/>
                <w:sz w:val="26"/>
                <w:szCs w:val="26"/>
              </w:rPr>
              <w:t>personlige medlemmer af Repræsentantskabet</w:t>
            </w:r>
          </w:p>
          <w:p w14:paraId="0C13B047" w14:textId="05ABA5AF" w:rsidR="00C04055" w:rsidRPr="00C2558C" w:rsidRDefault="00C04055" w:rsidP="00C04055">
            <w:pPr>
              <w:spacing w:after="60" w:line="220" w:lineRule="atLeast"/>
              <w:rPr>
                <w:rFonts w:ascii="Calibri" w:hAnsi="Calibri" w:cs="Calibri"/>
                <w:sz w:val="24"/>
                <w:szCs w:val="24"/>
              </w:rPr>
            </w:pPr>
            <w:r w:rsidRPr="5C52DB13">
              <w:rPr>
                <w:rFonts w:ascii="Calibri" w:hAnsi="Calibri" w:cs="Calibri"/>
                <w:sz w:val="24"/>
                <w:szCs w:val="24"/>
                <w:u w:val="single"/>
              </w:rPr>
              <w:t>Sagsfremstilling</w:t>
            </w:r>
            <w:r w:rsidRPr="5C52DB13">
              <w:rPr>
                <w:rFonts w:ascii="Calibri" w:hAnsi="Calibri" w:cs="Calibri"/>
                <w:sz w:val="24"/>
                <w:szCs w:val="24"/>
              </w:rPr>
              <w:t xml:space="preserve">: I </w:t>
            </w:r>
            <w:proofErr w:type="spellStart"/>
            <w:r w:rsidRPr="5C52DB13">
              <w:rPr>
                <w:rFonts w:ascii="Calibri" w:hAnsi="Calibri" w:cs="Calibri"/>
                <w:sz w:val="24"/>
                <w:szCs w:val="24"/>
              </w:rPr>
              <w:t>DN's</w:t>
            </w:r>
            <w:proofErr w:type="spellEnd"/>
            <w:r w:rsidRPr="5C52DB13">
              <w:rPr>
                <w:rFonts w:ascii="Calibri" w:hAnsi="Calibri" w:cs="Calibri"/>
                <w:sz w:val="24"/>
                <w:szCs w:val="24"/>
              </w:rPr>
              <w:t xml:space="preserve"> repræsentantskab indgår op til 15 personlige medlemmer, som kan tilføre DN nye kompetencer, inspiration og indflydelse. Valgperioden er 3 år, </w:t>
            </w:r>
            <w:proofErr w:type="gramStart"/>
            <w:r w:rsidRPr="5C52DB13">
              <w:rPr>
                <w:rFonts w:ascii="Calibri" w:hAnsi="Calibri" w:cs="Calibri"/>
                <w:sz w:val="24"/>
                <w:szCs w:val="24"/>
              </w:rPr>
              <w:t>således at</w:t>
            </w:r>
            <w:proofErr w:type="gramEnd"/>
            <w:r w:rsidRPr="5C52DB13">
              <w:rPr>
                <w:rFonts w:ascii="Calibri" w:hAnsi="Calibri" w:cs="Calibri"/>
                <w:sz w:val="24"/>
                <w:szCs w:val="24"/>
              </w:rPr>
              <w:t xml:space="preserve"> op til 5 er på valg hvert år. </w:t>
            </w:r>
            <w:r w:rsidRPr="0A230F0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Dags dato er </w:t>
            </w:r>
            <w:r w:rsidR="006C69F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X</w:t>
            </w:r>
            <w:r w:rsidRPr="5C52DB1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pladser </w:t>
            </w:r>
            <w:r w:rsidRPr="0A230F0F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vakante.</w:t>
            </w:r>
            <w:r w:rsidRPr="5C52DB1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>
              <w:br/>
            </w:r>
            <w:r>
              <w:br/>
            </w:r>
            <w:r w:rsidRPr="5C52DB1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Kandidatfeltet ser ud som følger</w:t>
            </w:r>
            <w:r w:rsidRPr="5C52DB13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6F90E517" w14:textId="57767721" w:rsidR="00C04055" w:rsidRPr="0059121A" w:rsidRDefault="00C04055" w:rsidP="00C04055">
            <w:pPr>
              <w:pStyle w:val="Listeafsnit"/>
              <w:numPr>
                <w:ilvl w:val="0"/>
                <w:numId w:val="45"/>
              </w:num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132C4635" w14:textId="14D6EFC7" w:rsidR="00C04055" w:rsidRPr="0084400F" w:rsidRDefault="00C04055" w:rsidP="0084400F">
            <w:pPr>
              <w:spacing w:after="16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5C52DB13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Suppleringsvalg:</w:t>
            </w:r>
          </w:p>
          <w:p w14:paraId="6D0D21D7" w14:textId="01197315" w:rsidR="00C04055" w:rsidRDefault="00C04055" w:rsidP="00C04055">
            <w:pPr>
              <w:pStyle w:val="Listeafsnit"/>
              <w:numPr>
                <w:ilvl w:val="0"/>
                <w:numId w:val="44"/>
              </w:num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60D6D2DB" w14:textId="7540838B" w:rsidR="00C04055" w:rsidRDefault="00C04055" w:rsidP="00C04055">
            <w:pPr>
              <w:pStyle w:val="Listeafsnit"/>
              <w:numPr>
                <w:ilvl w:val="0"/>
                <w:numId w:val="44"/>
              </w:num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</w:p>
          <w:p w14:paraId="62AB5B2E" w14:textId="14B97193" w:rsidR="00C04055" w:rsidRDefault="00C04055" w:rsidP="00C04055">
            <w:pPr>
              <w:spacing w:after="160" w:line="259" w:lineRule="auto"/>
              <w:rPr>
                <w:rFonts w:ascii="Calibri" w:hAnsi="Calibri" w:cs="Calibri"/>
                <w:sz w:val="24"/>
                <w:szCs w:val="24"/>
              </w:rPr>
            </w:pPr>
            <w:r w:rsidRPr="5C52DB13">
              <w:rPr>
                <w:rFonts w:ascii="Calibri" w:hAnsi="Calibri" w:cs="Calibri"/>
                <w:sz w:val="24"/>
                <w:szCs w:val="24"/>
                <w:u w:val="single"/>
              </w:rPr>
              <w:t>Forslag til behandling</w:t>
            </w:r>
            <w:r w:rsidRPr="5C52DB13">
              <w:rPr>
                <w:rFonts w:ascii="Calibri" w:hAnsi="Calibri" w:cs="Calibri"/>
                <w:sz w:val="24"/>
                <w:szCs w:val="24"/>
              </w:rPr>
              <w:t xml:space="preserve">: Dagsordenudvalget foreslår, at kandidaterne præsenterer sig selv (2 min. hver). Der henvises desuden til kandidaternes skriftlige valgoplæg samt evt. valgoplæg og debat på Vores DN. </w:t>
            </w:r>
          </w:p>
          <w:p w14:paraId="62D5DC75" w14:textId="1780582D" w:rsidR="00C04055" w:rsidRPr="00ED02A5" w:rsidRDefault="00C04055" w:rsidP="00C04055">
            <w:pPr>
              <w:spacing w:after="160" w:line="259" w:lineRule="auto"/>
              <w:rPr>
                <w:rFonts w:ascii="Calibri" w:eastAsia="Calibri" w:hAnsi="Calibri" w:cs="Calibri"/>
                <w:sz w:val="4"/>
                <w:szCs w:val="4"/>
                <w:lang w:eastAsia="en-US"/>
              </w:rPr>
            </w:pPr>
            <w:r>
              <w:rPr>
                <w:rFonts w:ascii="Calibri" w:hAnsi="Calibri" w:cs="Calibri"/>
                <w:sz w:val="24"/>
                <w:szCs w:val="24"/>
                <w:u w:val="single"/>
              </w:rPr>
              <w:t>Bilag 6</w:t>
            </w:r>
            <w:r w:rsidRPr="00C2558C">
              <w:rPr>
                <w:rFonts w:ascii="Calibri" w:hAnsi="Calibri" w:cs="Calibri"/>
                <w:sz w:val="24"/>
                <w:szCs w:val="24"/>
                <w:u w:val="single"/>
              </w:rPr>
              <w:t>-1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Valgoplæg (REP) </w:t>
            </w:r>
          </w:p>
        </w:tc>
      </w:tr>
      <w:tr w:rsidR="00C04055" w:rsidRPr="00C2558C" w14:paraId="2DBC443E" w14:textId="77777777" w:rsidTr="00014522">
        <w:tc>
          <w:tcPr>
            <w:tcW w:w="1235" w:type="dxa"/>
            <w:shd w:val="clear" w:color="auto" w:fill="C6D9F1" w:themeFill="text2" w:themeFillTint="33"/>
          </w:tcPr>
          <w:p w14:paraId="1E6359D3" w14:textId="77777777" w:rsidR="00C04055" w:rsidRPr="00C2558C" w:rsidRDefault="00C04055" w:rsidP="00C04055">
            <w:pPr>
              <w:spacing w:line="220" w:lineRule="atLeas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6479BFB4" w14:textId="77777777" w:rsidR="00C04055" w:rsidRPr="00C2558C" w:rsidRDefault="00C04055" w:rsidP="00C04055">
            <w:pPr>
              <w:spacing w:line="220" w:lineRule="atLeast"/>
              <w:rPr>
                <w:sz w:val="18"/>
              </w:rPr>
            </w:pPr>
          </w:p>
        </w:tc>
      </w:tr>
      <w:tr w:rsidR="00002104" w:rsidRPr="00C2558C" w14:paraId="250D0F09" w14:textId="77777777" w:rsidTr="00014522">
        <w:tc>
          <w:tcPr>
            <w:tcW w:w="1235" w:type="dxa"/>
            <w:shd w:val="clear" w:color="auto" w:fill="auto"/>
          </w:tcPr>
          <w:p w14:paraId="6A05CA65" w14:textId="17696374" w:rsidR="00002104" w:rsidRPr="00E9425D" w:rsidRDefault="0021521A" w:rsidP="00002104">
            <w:pPr>
              <w:jc w:val="right"/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t>8</w:t>
            </w:r>
          </w:p>
          <w:p w14:paraId="184FDAE8" w14:textId="71946835" w:rsidR="00002104" w:rsidRPr="00E9425D" w:rsidRDefault="00002104" w:rsidP="00002104">
            <w:pPr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 w:rsidRPr="5C52DB13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2:</w:t>
            </w:r>
            <w:r w:rsidR="00F31E72">
              <w:rPr>
                <w:rFonts w:asciiTheme="minorHAnsi" w:hAnsiTheme="minorHAnsi" w:cstheme="minorBidi"/>
                <w:sz w:val="24"/>
                <w:szCs w:val="24"/>
              </w:rPr>
              <w:t>2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5</w:t>
            </w:r>
            <w:r w:rsidRPr="5C52DB1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5C52DB13">
              <w:rPr>
                <w:rFonts w:ascii="Calibri" w:hAnsi="Calibri" w:cs="Calibri"/>
                <w:sz w:val="24"/>
                <w:szCs w:val="24"/>
              </w:rPr>
              <w:t>–</w:t>
            </w:r>
          </w:p>
          <w:p w14:paraId="444D9117" w14:textId="23A87ED2" w:rsidR="00002104" w:rsidRPr="00E9425D" w:rsidRDefault="00002104" w:rsidP="00002104">
            <w:pPr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 w:rsidRPr="5C52DB13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3:</w:t>
            </w:r>
            <w:r w:rsidR="00D52AF3">
              <w:rPr>
                <w:rFonts w:asciiTheme="minorHAnsi" w:hAnsiTheme="minorHAnsi" w:cstheme="minorBidi"/>
                <w:sz w:val="24"/>
                <w:szCs w:val="24"/>
              </w:rPr>
              <w:t>00</w:t>
            </w:r>
          </w:p>
          <w:p w14:paraId="2596C41E" w14:textId="59A1A305" w:rsidR="00002104" w:rsidRPr="00E9425D" w:rsidRDefault="00002104" w:rsidP="00002104">
            <w:pPr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8393" w:type="dxa"/>
            <w:shd w:val="clear" w:color="auto" w:fill="F2F2F2" w:themeFill="background1" w:themeFillShade="F2"/>
          </w:tcPr>
          <w:p w14:paraId="6BA032B7" w14:textId="77777777" w:rsidR="00002104" w:rsidRPr="00AF1312" w:rsidRDefault="00002104" w:rsidP="00002104">
            <w:pPr>
              <w:keepNext/>
              <w:spacing w:before="60" w:after="60" w:line="240" w:lineRule="auto"/>
              <w:outlineLvl w:val="1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Forslag om ændring i </w:t>
            </w:r>
            <w:r w:rsidRPr="6FB47C91"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>vedtægter</w:t>
            </w:r>
            <w: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 og forretningsordener</w:t>
            </w:r>
          </w:p>
          <w:p w14:paraId="7BC686CB" w14:textId="3324B7E9" w:rsidR="00002104" w:rsidRPr="007A451F" w:rsidRDefault="00002104" w:rsidP="00002104">
            <w:pPr>
              <w:keepNext/>
              <w:spacing w:before="60" w:after="60" w:line="240" w:lineRule="auto"/>
              <w:outlineLvl w:val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Repræsentantskabet skal beslutte forslag til </w:t>
            </w:r>
            <w:r w:rsidR="00374916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ændringer i vedtægter og forretningsordener vedr.:</w:t>
            </w:r>
            <w:r w:rsidRPr="4DDBE87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2BE0F86" w14:textId="77777777" w:rsidR="00A311E2" w:rsidRPr="00A311E2" w:rsidRDefault="00A311E2" w:rsidP="00002104">
            <w:pPr>
              <w:pStyle w:val="Listeafsnit"/>
              <w:keepNext/>
              <w:numPr>
                <w:ilvl w:val="0"/>
                <w:numId w:val="39"/>
              </w:numPr>
              <w:spacing w:before="60" w:after="60" w:line="240" w:lineRule="auto"/>
              <w:outlineLvl w:val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Ændring af frister i forretningsorden</w:t>
            </w:r>
          </w:p>
          <w:p w14:paraId="001AC3CC" w14:textId="26255C4C" w:rsidR="00002104" w:rsidRPr="007A451F" w:rsidRDefault="00A311E2" w:rsidP="00002104">
            <w:pPr>
              <w:pStyle w:val="Listeafsnit"/>
              <w:keepNext/>
              <w:numPr>
                <w:ilvl w:val="0"/>
                <w:numId w:val="39"/>
              </w:numPr>
              <w:spacing w:before="60" w:after="60" w:line="240" w:lineRule="auto"/>
              <w:outlineLvl w:val="1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Børnemedlemskab</w:t>
            </w:r>
            <w:r w:rsidR="00002104" w:rsidRPr="4DDBE87B">
              <w:rPr>
                <w:rFonts w:ascii="Calibri" w:hAnsi="Calibri" w:cs="Calibri"/>
                <w:sz w:val="24"/>
                <w:szCs w:val="24"/>
              </w:rPr>
              <w:t xml:space="preserve"> - 2. behandling af en sætning</w:t>
            </w:r>
          </w:p>
          <w:p w14:paraId="1DD61C70" w14:textId="77777777" w:rsidR="00002104" w:rsidRPr="007A451F" w:rsidRDefault="00002104" w:rsidP="00002104">
            <w:pPr>
              <w:keepNext/>
              <w:spacing w:before="60" w:after="60" w:line="240" w:lineRule="auto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  <w:r>
              <w:br/>
            </w:r>
            <w:r w:rsidRPr="393359A2">
              <w:rPr>
                <w:rFonts w:asciiTheme="minorHAnsi" w:hAnsiTheme="minorHAnsi" w:cstheme="minorBidi"/>
                <w:sz w:val="24"/>
                <w:szCs w:val="24"/>
                <w:u w:val="single"/>
              </w:rPr>
              <w:t>Forslag til behandling</w:t>
            </w:r>
            <w:r w:rsidRPr="393359A2">
              <w:rPr>
                <w:rFonts w:asciiTheme="minorHAnsi" w:hAnsiTheme="minorHAnsi" w:cstheme="minorBidi"/>
                <w:sz w:val="24"/>
                <w:szCs w:val="24"/>
              </w:rPr>
              <w:t xml:space="preserve">: Dagsordenudvalget foreslår, at HB fremlægger sin indstilling (5 min.) efterfulgt af debat. </w:t>
            </w:r>
            <w:r w:rsidRPr="393359A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Der anbefales taletidsbegrænsning på 2 minutter.</w:t>
            </w:r>
            <w:r w:rsidRPr="393359A2">
              <w:rPr>
                <w:rFonts w:asciiTheme="minorHAnsi" w:hAnsiTheme="minorHAnsi" w:cstheme="minorBidi"/>
                <w:sz w:val="24"/>
                <w:szCs w:val="24"/>
              </w:rPr>
              <w:t xml:space="preserve"> Derefter afstemning.</w:t>
            </w:r>
            <w:r w:rsidRPr="0A230F0F">
              <w:rPr>
                <w:rFonts w:asciiTheme="minorHAnsi" w:hAnsiTheme="minorHAnsi" w:cstheme="minorBidi"/>
                <w:sz w:val="24"/>
                <w:szCs w:val="24"/>
              </w:rPr>
              <w:t xml:space="preserve"> Til vedtagelse af ændringer i forretningsordenen kræves, at et flertal af de fremmødte medlemmer af repræsentantskabet stemmer for. Til vedtagelse af ændringer i vedtægterne kræves et flertal på 3/4 af stemmerne, der samtidigt skal udgøre mindst halvdelen af samtlige medlemmer af repræsentantskabet.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Til 2. behandlingen af sætningen vedr. klima i formålsparagraffen kræves simpelt flertal.</w:t>
            </w:r>
          </w:p>
          <w:p w14:paraId="3A0DB86D" w14:textId="77777777" w:rsidR="00002104" w:rsidRPr="007A451F" w:rsidRDefault="00002104" w:rsidP="00002104">
            <w:pPr>
              <w:keepNext/>
              <w:spacing w:before="60"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br/>
            </w:r>
            <w:r w:rsidRPr="1F1605FC"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  <w:t>Bilag 9-0</w:t>
            </w:r>
            <w:r w:rsidRPr="1F1605FC">
              <w:rPr>
                <w:rFonts w:asciiTheme="minorHAnsi" w:eastAsiaTheme="minorEastAsia" w:hAnsiTheme="minorHAnsi" w:cstheme="minorBidi"/>
                <w:sz w:val="24"/>
                <w:szCs w:val="24"/>
              </w:rPr>
              <w:t>: Sagsfremstilling</w:t>
            </w:r>
          </w:p>
          <w:p w14:paraId="3CABC764" w14:textId="3B68F741" w:rsidR="00002104" w:rsidRPr="00EE188E" w:rsidRDefault="00002104" w:rsidP="00002104">
            <w:pPr>
              <w:spacing w:after="160" w:line="259" w:lineRule="auto"/>
              <w:rPr>
                <w:sz w:val="24"/>
                <w:szCs w:val="24"/>
              </w:rPr>
            </w:pPr>
            <w:r w:rsidRPr="1F1605FC"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  <w:t>Bilag 9-1</w:t>
            </w:r>
            <w:r w:rsidRPr="1F1605F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Forslag til ændring i vedtægter og forretningsordener (inkl. </w:t>
            </w:r>
            <w:proofErr w:type="spellStart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HB’s</w:t>
            </w:r>
            <w:proofErr w:type="spellEnd"/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stemmeanbefaling).</w:t>
            </w:r>
            <w:r>
              <w:br/>
            </w:r>
          </w:p>
        </w:tc>
      </w:tr>
      <w:tr w:rsidR="00002104" w:rsidRPr="00C2558C" w14:paraId="7220F918" w14:textId="77777777" w:rsidTr="00014522">
        <w:trPr>
          <w:trHeight w:val="361"/>
        </w:trPr>
        <w:tc>
          <w:tcPr>
            <w:tcW w:w="1235" w:type="dxa"/>
            <w:shd w:val="clear" w:color="auto" w:fill="C6D9F1" w:themeFill="text2" w:themeFillTint="33"/>
          </w:tcPr>
          <w:p w14:paraId="4ABC2661" w14:textId="77777777" w:rsidR="00002104" w:rsidRPr="00D06CCB" w:rsidRDefault="00002104" w:rsidP="00002104">
            <w:pPr>
              <w:spacing w:line="240" w:lineRule="auto"/>
              <w:jc w:val="right"/>
              <w:rPr>
                <w:rFonts w:eastAsia="Verdana" w:cs="Verdana"/>
                <w:b/>
                <w:sz w:val="18"/>
                <w:szCs w:val="18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2F192158" w14:textId="77777777" w:rsidR="00002104" w:rsidRPr="00D06CCB" w:rsidRDefault="00002104" w:rsidP="00002104">
            <w:pPr>
              <w:pStyle w:val="Overskrift2"/>
              <w:spacing w:before="0" w:after="0"/>
              <w:rPr>
                <w:rFonts w:eastAsia="Verdana" w:cs="Verdana"/>
                <w:sz w:val="18"/>
                <w:szCs w:val="18"/>
              </w:rPr>
            </w:pPr>
          </w:p>
        </w:tc>
      </w:tr>
      <w:tr w:rsidR="00002104" w:rsidRPr="00C2558C" w14:paraId="61A52FED" w14:textId="77777777" w:rsidTr="00014522">
        <w:tc>
          <w:tcPr>
            <w:tcW w:w="1235" w:type="dxa"/>
            <w:shd w:val="clear" w:color="auto" w:fill="auto"/>
          </w:tcPr>
          <w:p w14:paraId="666AD696" w14:textId="1F8446A7" w:rsidR="00002104" w:rsidRPr="00E9425D" w:rsidRDefault="00002104" w:rsidP="00002104">
            <w:pPr>
              <w:jc w:val="right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9</w:t>
            </w:r>
          </w:p>
          <w:p w14:paraId="7BCE4466" w14:textId="48C75189" w:rsidR="00002104" w:rsidRDefault="00002104" w:rsidP="00002104">
            <w:pPr>
              <w:jc w:val="right"/>
              <w:rPr>
                <w:rFonts w:asciiTheme="minorHAnsi" w:hAnsiTheme="minorHAnsi" w:cstheme="minorBidi"/>
                <w:b/>
                <w:sz w:val="40"/>
                <w:szCs w:val="40"/>
              </w:rPr>
            </w:pPr>
            <w:r w:rsidRPr="4DDBE87B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3</w:t>
            </w:r>
            <w:r w:rsidRPr="4DDBE87B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="00EE5C5B">
              <w:rPr>
                <w:rFonts w:asciiTheme="minorHAnsi" w:hAnsiTheme="minorHAnsi" w:cstheme="minorBidi"/>
                <w:sz w:val="24"/>
                <w:szCs w:val="24"/>
              </w:rPr>
              <w:t>00</w:t>
            </w:r>
            <w:r w:rsidRPr="00C2558C">
              <w:rPr>
                <w:rFonts w:ascii="Calibri" w:hAnsi="Calibri" w:cs="Calibri"/>
                <w:sz w:val="24"/>
                <w:szCs w:val="24"/>
              </w:rPr>
              <w:t>–</w:t>
            </w:r>
            <w:r w:rsidRPr="4DDBE87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386F569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EE5C5B">
              <w:rPr>
                <w:rFonts w:asciiTheme="minorHAnsi" w:hAnsiTheme="minorHAnsi" w:cstheme="minorBidi"/>
                <w:sz w:val="24"/>
                <w:szCs w:val="24"/>
              </w:rPr>
              <w:t>3</w:t>
            </w:r>
            <w:r w:rsidRPr="4386F569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="00EE5C5B">
              <w:rPr>
                <w:rFonts w:asciiTheme="minorHAnsi" w:hAnsiTheme="minorHAnsi" w:cstheme="minorBidi"/>
                <w:sz w:val="24"/>
                <w:szCs w:val="24"/>
              </w:rPr>
              <w:t>45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45BC8DFA" w14:textId="0F9004C6" w:rsidR="00002104" w:rsidRPr="007A451F" w:rsidRDefault="00002104" w:rsidP="00002104">
            <w:pPr>
              <w:keepNext/>
              <w:spacing w:before="60" w:after="60" w:line="240" w:lineRule="auto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  <w: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Frokost </w:t>
            </w:r>
          </w:p>
          <w:p w14:paraId="332305E0" w14:textId="3BB98175" w:rsidR="00002104" w:rsidRPr="007A451F" w:rsidRDefault="00002104" w:rsidP="00002104">
            <w:pPr>
              <w:keepNext/>
              <w:spacing w:before="60" w:after="60" w:line="240" w:lineRule="auto"/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</w:pPr>
          </w:p>
        </w:tc>
      </w:tr>
      <w:tr w:rsidR="00002104" w:rsidRPr="00C2558C" w14:paraId="0DA5A860" w14:textId="77777777" w:rsidTr="00014522">
        <w:tc>
          <w:tcPr>
            <w:tcW w:w="1235" w:type="dxa"/>
            <w:shd w:val="clear" w:color="auto" w:fill="C6D9F1" w:themeFill="text2" w:themeFillTint="33"/>
          </w:tcPr>
          <w:p w14:paraId="01069F98" w14:textId="77777777" w:rsidR="00002104" w:rsidRPr="00C2558C" w:rsidRDefault="00002104" w:rsidP="00002104">
            <w:pPr>
              <w:spacing w:line="240" w:lineRule="auto"/>
              <w:rPr>
                <w:rFonts w:asciiTheme="minorHAnsi" w:hAnsiTheme="minorHAnsi" w:cstheme="minorBidi"/>
                <w:b/>
                <w:sz w:val="12"/>
                <w:szCs w:val="12"/>
              </w:rPr>
            </w:pPr>
            <w:bookmarkStart w:id="1" w:name="_Hlk92802564"/>
          </w:p>
        </w:tc>
        <w:tc>
          <w:tcPr>
            <w:tcW w:w="8393" w:type="dxa"/>
            <w:shd w:val="clear" w:color="auto" w:fill="C6D9F1" w:themeFill="text2" w:themeFillTint="33"/>
          </w:tcPr>
          <w:p w14:paraId="76253D18" w14:textId="77777777" w:rsidR="00002104" w:rsidRPr="00C2558C" w:rsidRDefault="00002104" w:rsidP="00002104">
            <w:pPr>
              <w:spacing w:line="240" w:lineRule="auto"/>
              <w:rPr>
                <w:sz w:val="18"/>
                <w:szCs w:val="18"/>
              </w:rPr>
            </w:pPr>
          </w:p>
        </w:tc>
      </w:tr>
      <w:bookmarkEnd w:id="1"/>
      <w:tr w:rsidR="00002104" w:rsidRPr="00C2558C" w14:paraId="6FFE0AA5" w14:textId="77777777" w:rsidTr="00014522">
        <w:tc>
          <w:tcPr>
            <w:tcW w:w="1235" w:type="dxa"/>
            <w:shd w:val="clear" w:color="auto" w:fill="FFFFFF" w:themeFill="background1"/>
          </w:tcPr>
          <w:p w14:paraId="2739240C" w14:textId="252B739B" w:rsidR="00002104" w:rsidRPr="00E9425D" w:rsidRDefault="00002104" w:rsidP="00002104">
            <w:pPr>
              <w:jc w:val="right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10</w:t>
            </w:r>
          </w:p>
          <w:p w14:paraId="5628AA8A" w14:textId="7E843785" w:rsidR="00002104" w:rsidRPr="00E9425D" w:rsidRDefault="00002104" w:rsidP="00002104">
            <w:pPr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 w:rsidRPr="4DDBE87B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EE5C5B">
              <w:rPr>
                <w:rFonts w:asciiTheme="minorHAnsi" w:hAnsiTheme="minorHAnsi" w:cstheme="minorBidi"/>
                <w:sz w:val="24"/>
                <w:szCs w:val="24"/>
              </w:rPr>
              <w:t>3</w:t>
            </w:r>
            <w:r w:rsidRPr="4DDBE87B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="00EE5C5B">
              <w:rPr>
                <w:rFonts w:asciiTheme="minorHAnsi" w:hAnsiTheme="minorHAnsi" w:cstheme="minorBidi"/>
                <w:sz w:val="24"/>
                <w:szCs w:val="24"/>
              </w:rPr>
              <w:t>45</w:t>
            </w:r>
            <w:r w:rsidRPr="4DDBE87B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Pr="4DDBE87B">
              <w:rPr>
                <w:rFonts w:ascii="Calibri" w:hAnsi="Calibri" w:cs="Calibri"/>
                <w:sz w:val="24"/>
                <w:szCs w:val="24"/>
              </w:rPr>
              <w:t>–</w:t>
            </w:r>
          </w:p>
          <w:p w14:paraId="7123433A" w14:textId="13BC7925" w:rsidR="00002104" w:rsidRPr="00C2558C" w:rsidRDefault="00002104" w:rsidP="00002104">
            <w:pPr>
              <w:spacing w:line="220" w:lineRule="atLeast"/>
              <w:jc w:val="right"/>
              <w:rPr>
                <w:rFonts w:asciiTheme="minorHAnsi" w:hAnsiTheme="minorHAnsi" w:cstheme="minorBidi"/>
                <w:b/>
                <w:sz w:val="12"/>
                <w:szCs w:val="12"/>
              </w:rPr>
            </w:pPr>
            <w:r w:rsidRPr="4DDBE87B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061F1B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="00EE5C5B">
              <w:rPr>
                <w:rFonts w:asciiTheme="minorHAnsi" w:hAnsiTheme="minorHAnsi" w:cstheme="minorBidi"/>
                <w:sz w:val="24"/>
                <w:szCs w:val="24"/>
              </w:rPr>
              <w:t>15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190F034B" w14:textId="007A8A83" w:rsidR="00002104" w:rsidRPr="0043316F" w:rsidRDefault="00002104" w:rsidP="00002104">
            <w:pPr>
              <w:spacing w:after="160" w:line="259" w:lineRule="auto"/>
              <w:contextualSpacing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43316F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Dagsordenforslag 1</w:t>
            </w:r>
          </w:p>
        </w:tc>
      </w:tr>
      <w:tr w:rsidR="00002104" w:rsidRPr="00C2558C" w14:paraId="2583F039" w14:textId="77777777" w:rsidTr="00014522">
        <w:tc>
          <w:tcPr>
            <w:tcW w:w="1235" w:type="dxa"/>
            <w:shd w:val="clear" w:color="auto" w:fill="C6D9F1" w:themeFill="text2" w:themeFillTint="33"/>
          </w:tcPr>
          <w:p w14:paraId="7FEB3C55" w14:textId="77777777" w:rsidR="00002104" w:rsidRPr="00C2558C" w:rsidRDefault="00002104" w:rsidP="00002104">
            <w:pPr>
              <w:spacing w:line="240" w:lineRule="auto"/>
              <w:rPr>
                <w:rFonts w:asciiTheme="minorHAnsi" w:hAnsiTheme="minorHAnsi" w:cstheme="minorBidi"/>
                <w:b/>
                <w:sz w:val="12"/>
                <w:szCs w:val="12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7E76901F" w14:textId="77777777" w:rsidR="00002104" w:rsidRPr="00C2558C" w:rsidRDefault="00002104" w:rsidP="00002104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002104" w:rsidRPr="00C2558C" w14:paraId="189C80E8" w14:textId="77777777" w:rsidTr="00014522">
        <w:tc>
          <w:tcPr>
            <w:tcW w:w="1235" w:type="dxa"/>
            <w:shd w:val="clear" w:color="auto" w:fill="auto"/>
          </w:tcPr>
          <w:p w14:paraId="6E35855B" w14:textId="5A660FD0" w:rsidR="00002104" w:rsidRPr="00F06CAE" w:rsidRDefault="00002104" w:rsidP="00002104">
            <w:pPr>
              <w:jc w:val="right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11</w:t>
            </w:r>
          </w:p>
          <w:p w14:paraId="78BE63DD" w14:textId="13DE32D1" w:rsidR="00002104" w:rsidRPr="00E9425D" w:rsidRDefault="00002104" w:rsidP="00002104">
            <w:pPr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 w:rsidRPr="4DDBE87B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061F1B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 w:rsidRPr="4DDBE87B">
              <w:rPr>
                <w:rFonts w:asciiTheme="minorHAnsi" w:hAnsiTheme="minorHAnsi" w:cstheme="minorBidi"/>
                <w:sz w:val="24"/>
                <w:szCs w:val="24"/>
              </w:rPr>
              <w:t>.</w:t>
            </w:r>
            <w:r w:rsidR="00EE5C5B">
              <w:rPr>
                <w:rFonts w:asciiTheme="minorHAnsi" w:hAnsiTheme="minorHAnsi" w:cstheme="minorBidi"/>
                <w:sz w:val="24"/>
                <w:szCs w:val="24"/>
              </w:rPr>
              <w:t>15</w:t>
            </w:r>
            <w:r w:rsidRPr="4DDBE87B">
              <w:rPr>
                <w:rFonts w:ascii="Calibri" w:hAnsi="Calibri" w:cs="Calibri"/>
                <w:sz w:val="24"/>
                <w:szCs w:val="24"/>
              </w:rPr>
              <w:t>–</w:t>
            </w:r>
          </w:p>
          <w:p w14:paraId="3966FE76" w14:textId="794DA503" w:rsidR="00002104" w:rsidRPr="00C2558C" w:rsidRDefault="00002104" w:rsidP="00002104">
            <w:pPr>
              <w:spacing w:line="220" w:lineRule="atLeast"/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 w:rsidRPr="4DDBE87B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061F1B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="00EE5C5B">
              <w:rPr>
                <w:rFonts w:asciiTheme="minorHAnsi" w:hAnsiTheme="minorHAnsi" w:cstheme="minorBidi"/>
                <w:sz w:val="24"/>
                <w:szCs w:val="24"/>
              </w:rPr>
              <w:t>45</w:t>
            </w:r>
          </w:p>
        </w:tc>
        <w:tc>
          <w:tcPr>
            <w:tcW w:w="8393" w:type="dxa"/>
            <w:shd w:val="clear" w:color="auto" w:fill="auto"/>
          </w:tcPr>
          <w:p w14:paraId="5D42C35F" w14:textId="77777777" w:rsidR="00002104" w:rsidRDefault="00002104" w:rsidP="00002104">
            <w:pPr>
              <w:shd w:val="clear" w:color="auto" w:fill="F2F2F2" w:themeFill="background1" w:themeFillShade="F2"/>
              <w:spacing w:line="220" w:lineRule="atLeast"/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</w:pPr>
            <w:r>
              <w:rPr>
                <w:rFonts w:asciiTheme="minorHAnsi" w:hAnsiTheme="minorHAnsi" w:cstheme="minorBidi"/>
                <w:b/>
                <w:bCs/>
                <w:sz w:val="26"/>
                <w:szCs w:val="26"/>
              </w:rPr>
              <w:t xml:space="preserve">Dagsordenforslag 2 </w:t>
            </w:r>
          </w:p>
          <w:p w14:paraId="3D958A95" w14:textId="02A05DFF" w:rsidR="00002104" w:rsidRPr="007D725E" w:rsidRDefault="00002104" w:rsidP="00002104">
            <w:pPr>
              <w:shd w:val="clear" w:color="auto" w:fill="F2F2F2" w:themeFill="background1" w:themeFillShade="F2"/>
              <w:spacing w:line="220" w:lineRule="atLeast"/>
              <w:rPr>
                <w:rFonts w:asciiTheme="minorHAnsi" w:hAnsiTheme="minorHAnsi" w:cstheme="minorBidi"/>
                <w:sz w:val="12"/>
                <w:szCs w:val="12"/>
              </w:rPr>
            </w:pPr>
            <w:r>
              <w:br/>
            </w:r>
          </w:p>
          <w:p w14:paraId="3F3CBFF2" w14:textId="5BD38889" w:rsidR="00002104" w:rsidRPr="007D725E" w:rsidRDefault="00002104" w:rsidP="00002104">
            <w:pPr>
              <w:shd w:val="clear" w:color="auto" w:fill="F2F2F2" w:themeFill="background1" w:themeFillShade="F2"/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</w:tr>
      <w:tr w:rsidR="00002104" w:rsidRPr="00C2558C" w14:paraId="5DF94DB6" w14:textId="77777777" w:rsidTr="00014522">
        <w:tc>
          <w:tcPr>
            <w:tcW w:w="1235" w:type="dxa"/>
            <w:shd w:val="clear" w:color="auto" w:fill="C6D9F1" w:themeFill="text2" w:themeFillTint="33"/>
          </w:tcPr>
          <w:p w14:paraId="415ED965" w14:textId="77777777" w:rsidR="00002104" w:rsidRPr="00E9425D" w:rsidRDefault="00002104" w:rsidP="00002104">
            <w:pPr>
              <w:jc w:val="right"/>
              <w:rPr>
                <w:rFonts w:asciiTheme="minorHAnsi" w:hAnsiTheme="minorHAnsi" w:cstheme="minorBidi"/>
                <w:sz w:val="18"/>
                <w:szCs w:val="18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6EC6DC2B" w14:textId="77777777" w:rsidR="00002104" w:rsidRPr="00C2558C" w:rsidRDefault="00002104" w:rsidP="00002104">
            <w:pPr>
              <w:spacing w:line="220" w:lineRule="atLeast"/>
              <w:rPr>
                <w:sz w:val="18"/>
                <w:szCs w:val="18"/>
              </w:rPr>
            </w:pPr>
          </w:p>
        </w:tc>
      </w:tr>
      <w:tr w:rsidR="00002104" w:rsidRPr="00C2558C" w14:paraId="4871B34F" w14:textId="77777777" w:rsidTr="00014522">
        <w:tc>
          <w:tcPr>
            <w:tcW w:w="1235" w:type="dxa"/>
            <w:shd w:val="clear" w:color="auto" w:fill="C6D9F1" w:themeFill="text2" w:themeFillTint="33"/>
          </w:tcPr>
          <w:p w14:paraId="68B39D15" w14:textId="77777777" w:rsidR="00002104" w:rsidRPr="00C2558C" w:rsidRDefault="00002104" w:rsidP="00002104">
            <w:pPr>
              <w:spacing w:line="220" w:lineRule="atLeast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</w:tc>
        <w:tc>
          <w:tcPr>
            <w:tcW w:w="8393" w:type="dxa"/>
            <w:shd w:val="clear" w:color="auto" w:fill="C6D9F1" w:themeFill="text2" w:themeFillTint="33"/>
          </w:tcPr>
          <w:p w14:paraId="4D9E2EAE" w14:textId="77777777" w:rsidR="00002104" w:rsidRPr="00C2558C" w:rsidRDefault="00002104" w:rsidP="00002104">
            <w:pPr>
              <w:spacing w:line="220" w:lineRule="atLeast"/>
              <w:rPr>
                <w:sz w:val="18"/>
              </w:rPr>
            </w:pPr>
          </w:p>
        </w:tc>
      </w:tr>
      <w:tr w:rsidR="00002104" w:rsidRPr="00C2558C" w14:paraId="6804CFEC" w14:textId="77777777" w:rsidTr="00014522">
        <w:tc>
          <w:tcPr>
            <w:tcW w:w="1235" w:type="dxa"/>
            <w:shd w:val="clear" w:color="auto" w:fill="FFFFFF" w:themeFill="background1"/>
          </w:tcPr>
          <w:p w14:paraId="4CF8BF55" w14:textId="3699F282" w:rsidR="00002104" w:rsidRPr="00C2558C" w:rsidRDefault="00002104" w:rsidP="00002104">
            <w:pPr>
              <w:spacing w:line="220" w:lineRule="atLeast"/>
              <w:jc w:val="right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393359A2">
              <w:rPr>
                <w:rFonts w:ascii="Calibri" w:hAnsi="Calibri" w:cs="Calibri"/>
                <w:b/>
                <w:bCs/>
                <w:sz w:val="40"/>
                <w:szCs w:val="40"/>
              </w:rPr>
              <w:t>14</w:t>
            </w:r>
          </w:p>
          <w:p w14:paraId="7DD0ED5A" w14:textId="192DAA7F" w:rsidR="00002104" w:rsidRPr="00C2558C" w:rsidRDefault="00002104" w:rsidP="00002104">
            <w:pPr>
              <w:spacing w:line="220" w:lineRule="atLeast"/>
              <w:jc w:val="right"/>
              <w:rPr>
                <w:rFonts w:asciiTheme="minorHAnsi" w:hAnsiTheme="minorHAnsi" w:cstheme="minorBidi"/>
                <w:sz w:val="24"/>
                <w:szCs w:val="24"/>
              </w:rPr>
            </w:pPr>
            <w:r w:rsidRPr="0A230F0F">
              <w:rPr>
                <w:rFonts w:asciiTheme="minorHAnsi" w:hAnsiTheme="minorHAnsi" w:cstheme="minorBidi"/>
                <w:sz w:val="24"/>
                <w:szCs w:val="24"/>
              </w:rPr>
              <w:t>1</w:t>
            </w:r>
            <w:r w:rsidR="00061F1B">
              <w:rPr>
                <w:rFonts w:asciiTheme="minorHAnsi" w:hAnsiTheme="minorHAnsi" w:cstheme="minorBidi"/>
                <w:sz w:val="24"/>
                <w:szCs w:val="24"/>
              </w:rPr>
              <w:t>4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:</w:t>
            </w:r>
            <w:r w:rsidR="0084238E">
              <w:rPr>
                <w:rFonts w:asciiTheme="minorHAnsi" w:hAnsiTheme="minorHAnsi" w:cstheme="minorBidi"/>
                <w:sz w:val="24"/>
                <w:szCs w:val="24"/>
              </w:rPr>
              <w:t>45</w:t>
            </w:r>
            <w:r w:rsidRPr="0A230F0F">
              <w:rPr>
                <w:rFonts w:asciiTheme="minorHAnsi" w:hAnsiTheme="minorHAnsi" w:cstheme="minorBidi"/>
                <w:sz w:val="24"/>
                <w:szCs w:val="24"/>
              </w:rPr>
              <w:t xml:space="preserve"> –</w:t>
            </w:r>
          </w:p>
          <w:p w14:paraId="532E8EDB" w14:textId="7F170731" w:rsidR="00002104" w:rsidRPr="00C2558C" w:rsidRDefault="00002104" w:rsidP="00002104">
            <w:pPr>
              <w:spacing w:line="220" w:lineRule="atLeast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61F1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84238E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  <w:tc>
          <w:tcPr>
            <w:tcW w:w="8393" w:type="dxa"/>
            <w:shd w:val="clear" w:color="auto" w:fill="F2F2F2" w:themeFill="background1" w:themeFillShade="F2"/>
          </w:tcPr>
          <w:p w14:paraId="3C2B3675" w14:textId="77777777" w:rsidR="00002104" w:rsidRPr="00C2558C" w:rsidRDefault="00002104" w:rsidP="00002104">
            <w:pPr>
              <w:keepNext/>
              <w:spacing w:before="60" w:after="60" w:line="240" w:lineRule="auto"/>
              <w:outlineLvl w:val="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C2558C">
              <w:rPr>
                <w:rFonts w:asciiTheme="minorHAnsi" w:hAnsiTheme="minorHAnsi" w:cstheme="minorHAnsi"/>
                <w:b/>
                <w:sz w:val="26"/>
                <w:szCs w:val="26"/>
              </w:rPr>
              <w:t>Eventuelt og mødeafslutning</w:t>
            </w:r>
          </w:p>
          <w:p w14:paraId="60D50A9B" w14:textId="16F0982A" w:rsidR="00002104" w:rsidRPr="00C2558C" w:rsidRDefault="00002104" w:rsidP="00002104">
            <w:pPr>
              <w:spacing w:after="240" w:line="220" w:lineRule="atLeast"/>
              <w:rPr>
                <w:rFonts w:asciiTheme="minorHAnsi" w:hAnsiTheme="minorHAnsi" w:cstheme="minorBidi"/>
                <w:sz w:val="24"/>
                <w:szCs w:val="24"/>
              </w:rPr>
            </w:pPr>
            <w:r w:rsidRPr="5C52DB13">
              <w:rPr>
                <w:rFonts w:asciiTheme="minorHAnsi" w:hAnsiTheme="minorHAnsi" w:cstheme="minorBidi"/>
                <w:sz w:val="24"/>
                <w:szCs w:val="24"/>
              </w:rPr>
              <w:t>Under ’eventuelt’ er der mulighed for at komme med orienteringer og bemærkninger, der ikke måtte være fremsat under de øvrige dagsordenpunkter. Herefter afslutter præsidenten mødet.</w:t>
            </w:r>
          </w:p>
        </w:tc>
      </w:tr>
    </w:tbl>
    <w:p w14:paraId="734F6A6C" w14:textId="77777777" w:rsidR="005B353F" w:rsidRDefault="00D4666F" w:rsidP="007D600A">
      <w:pPr>
        <w:keepNext/>
        <w:spacing w:before="60" w:after="60" w:line="240" w:lineRule="auto"/>
        <w:outlineLvl w:val="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</w:p>
    <w:p w14:paraId="75E7E716" w14:textId="61040C0E" w:rsidR="007D600A" w:rsidRPr="00C2558C" w:rsidRDefault="007D600A" w:rsidP="007D600A">
      <w:pPr>
        <w:keepNext/>
        <w:spacing w:before="60" w:after="60" w:line="240" w:lineRule="auto"/>
        <w:outlineLvl w:val="1"/>
        <w:rPr>
          <w:rFonts w:asciiTheme="minorHAnsi" w:hAnsiTheme="minorHAnsi" w:cstheme="minorHAnsi"/>
          <w:b/>
        </w:rPr>
      </w:pPr>
      <w:r w:rsidRPr="00C2558C">
        <w:rPr>
          <w:rFonts w:asciiTheme="minorHAnsi" w:hAnsiTheme="minorHAnsi" w:cstheme="minorHAnsi"/>
          <w:b/>
        </w:rPr>
        <w:t>Om dagsordenen</w:t>
      </w:r>
    </w:p>
    <w:p w14:paraId="5C993612" w14:textId="77777777" w:rsidR="00A70652" w:rsidRPr="00C2558C" w:rsidRDefault="007D600A" w:rsidP="00A70652">
      <w:pPr>
        <w:spacing w:line="240" w:lineRule="auto"/>
        <w:rPr>
          <w:rFonts w:asciiTheme="minorHAnsi" w:hAnsiTheme="minorHAnsi" w:cstheme="minorHAnsi"/>
        </w:rPr>
      </w:pPr>
      <w:r w:rsidRPr="00C2558C">
        <w:rPr>
          <w:rFonts w:asciiTheme="minorHAnsi" w:hAnsiTheme="minorHAnsi" w:cstheme="minorHAnsi"/>
        </w:rPr>
        <w:t xml:space="preserve">Denne dagsorden er udarbejdet i henhold til bestemmelserne i </w:t>
      </w:r>
      <w:proofErr w:type="spellStart"/>
      <w:r w:rsidRPr="00C2558C">
        <w:rPr>
          <w:rFonts w:asciiTheme="minorHAnsi" w:hAnsiTheme="minorHAnsi" w:cstheme="minorHAnsi"/>
        </w:rPr>
        <w:t>DN's</w:t>
      </w:r>
      <w:proofErr w:type="spellEnd"/>
      <w:r w:rsidRPr="00C2558C">
        <w:rPr>
          <w:rFonts w:asciiTheme="minorHAnsi" w:hAnsiTheme="minorHAnsi" w:cstheme="minorHAnsi"/>
        </w:rPr>
        <w:t xml:space="preserve"> vedtægter § 9, stk. 2, 3 og 4. De vedtægtsbestemte dagsordenspunkter er markeret med </w:t>
      </w:r>
      <w:r w:rsidR="00A54C9A">
        <w:rPr>
          <w:rFonts w:asciiTheme="minorHAnsi" w:hAnsiTheme="minorHAnsi" w:cstheme="minorHAnsi"/>
        </w:rPr>
        <w:t>gråt</w:t>
      </w:r>
      <w:r w:rsidRPr="00C2558C">
        <w:rPr>
          <w:rFonts w:asciiTheme="minorHAnsi" w:hAnsiTheme="minorHAnsi" w:cstheme="minorHAnsi"/>
        </w:rPr>
        <w:t xml:space="preserve">. </w:t>
      </w:r>
    </w:p>
    <w:p w14:paraId="7CBC2CC6" w14:textId="77777777" w:rsidR="007D600A" w:rsidRPr="00C2558C" w:rsidRDefault="007D600A" w:rsidP="007D600A">
      <w:pPr>
        <w:spacing w:line="220" w:lineRule="atLeast"/>
        <w:rPr>
          <w:rFonts w:asciiTheme="minorHAnsi" w:hAnsiTheme="minorHAnsi" w:cstheme="minorHAnsi"/>
        </w:rPr>
      </w:pPr>
    </w:p>
    <w:p w14:paraId="564F8A59" w14:textId="22C22CCF" w:rsidR="00C04055" w:rsidRDefault="00C04055" w:rsidP="00B8606A">
      <w:pPr>
        <w:spacing w:line="240" w:lineRule="auto"/>
        <w:rPr>
          <w:rFonts w:asciiTheme="minorHAnsi" w:hAnsiTheme="minorHAnsi" w:cstheme="minorHAnsi"/>
        </w:rPr>
      </w:pPr>
    </w:p>
    <w:p w14:paraId="0E3DD0ED" w14:textId="77777777" w:rsidR="00C04055" w:rsidRPr="00B8606A" w:rsidRDefault="00C04055" w:rsidP="00B8606A">
      <w:pPr>
        <w:spacing w:line="240" w:lineRule="auto"/>
        <w:rPr>
          <w:rFonts w:asciiTheme="minorHAnsi" w:hAnsiTheme="minorHAnsi" w:cstheme="minorHAnsi"/>
        </w:rPr>
      </w:pPr>
    </w:p>
    <w:sectPr w:rsidR="00C04055" w:rsidRPr="00B8606A" w:rsidSect="006C61EE">
      <w:footerReference w:type="even" r:id="rId17"/>
      <w:footerReference w:type="default" r:id="rId18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kke Friis Højland" w:date="2023-01-11T13:09:00Z" w:initials="RFH">
    <w:p w14:paraId="4B2F9A50" w14:textId="77777777" w:rsidR="00AE7EE4" w:rsidRDefault="00AE7EE4" w:rsidP="00CB1302">
      <w:pPr>
        <w:pStyle w:val="Kommentartekst"/>
      </w:pPr>
      <w:r>
        <w:rPr>
          <w:rStyle w:val="Kommentarhenvisning"/>
        </w:rPr>
        <w:annotationRef/>
      </w:r>
      <w:r>
        <w:t>Vedlægger vi stedet den skriftlige årsberetning, som Søren/Sofie sidder med?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2F9A5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93371" w16cex:dateUtc="2023-01-11T12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2F9A50" w16cid:durableId="276933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F2FA7" w14:textId="77777777" w:rsidR="00522F34" w:rsidRDefault="00522F34">
      <w:r>
        <w:separator/>
      </w:r>
    </w:p>
  </w:endnote>
  <w:endnote w:type="continuationSeparator" w:id="0">
    <w:p w14:paraId="3F21AA9B" w14:textId="77777777" w:rsidR="00522F34" w:rsidRDefault="00522F34">
      <w:r>
        <w:continuationSeparator/>
      </w:r>
    </w:p>
  </w:endnote>
  <w:endnote w:type="continuationNotice" w:id="1">
    <w:p w14:paraId="10CC075F" w14:textId="77777777" w:rsidR="00522F34" w:rsidRDefault="00522F3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6A72D" w14:textId="77777777" w:rsidR="005269B3" w:rsidRDefault="00B3422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269B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6785086" w14:textId="77777777" w:rsidR="005269B3" w:rsidRDefault="005269B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15E19" w14:textId="77777777" w:rsidR="005269B3" w:rsidRDefault="00B3422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5269B3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61955">
      <w:rPr>
        <w:rStyle w:val="Sidetal"/>
        <w:noProof/>
      </w:rPr>
      <w:t>6</w:t>
    </w:r>
    <w:r>
      <w:rPr>
        <w:rStyle w:val="Sidetal"/>
      </w:rPr>
      <w:fldChar w:fldCharType="end"/>
    </w:r>
  </w:p>
  <w:p w14:paraId="36A3CFA2" w14:textId="77777777" w:rsidR="005269B3" w:rsidRDefault="005269B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E4CC" w14:textId="77777777" w:rsidR="00522F34" w:rsidRDefault="00522F34">
      <w:r>
        <w:separator/>
      </w:r>
    </w:p>
  </w:footnote>
  <w:footnote w:type="continuationSeparator" w:id="0">
    <w:p w14:paraId="1C879714" w14:textId="77777777" w:rsidR="00522F34" w:rsidRDefault="00522F34">
      <w:r>
        <w:continuationSeparator/>
      </w:r>
    </w:p>
  </w:footnote>
  <w:footnote w:type="continuationNotice" w:id="1">
    <w:p w14:paraId="71BA5B58" w14:textId="77777777" w:rsidR="00522F34" w:rsidRDefault="00522F3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092B"/>
    <w:multiLevelType w:val="hybridMultilevel"/>
    <w:tmpl w:val="FFFFFFFF"/>
    <w:lvl w:ilvl="0" w:tplc="E6CE2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E8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E0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24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7EA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48D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0F0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58D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07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0565"/>
    <w:multiLevelType w:val="multilevel"/>
    <w:tmpl w:val="9C3AD28A"/>
    <w:lvl w:ilvl="0">
      <w:start w:val="3"/>
      <w:numFmt w:val="decimal"/>
      <w:lvlText w:val="%1"/>
      <w:lvlJc w:val="left"/>
      <w:pPr>
        <w:ind w:left="360" w:hanging="360"/>
      </w:pPr>
      <w:rPr>
        <w:rFonts w:ascii="Verdana" w:hAnsi="Verdana"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Verdana" w:hAnsi="Verdana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Verdana" w:hAnsi="Verdana"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ascii="Verdana" w:hAnsi="Verdana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Verdana" w:hAnsi="Verdana"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Verdana" w:hAnsi="Verdana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Verdana" w:hAnsi="Verdana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Verdana" w:hAnsi="Verdana" w:hint="default"/>
      </w:rPr>
    </w:lvl>
  </w:abstractNum>
  <w:abstractNum w:abstractNumId="2" w15:restartNumberingAfterBreak="0">
    <w:nsid w:val="0E685F87"/>
    <w:multiLevelType w:val="hybridMultilevel"/>
    <w:tmpl w:val="08E6A2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7C2E"/>
    <w:multiLevelType w:val="hybridMultilevel"/>
    <w:tmpl w:val="9D3A58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82605"/>
    <w:multiLevelType w:val="hybridMultilevel"/>
    <w:tmpl w:val="54163366"/>
    <w:lvl w:ilvl="0" w:tplc="E68885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D31E8"/>
    <w:multiLevelType w:val="hybridMultilevel"/>
    <w:tmpl w:val="B8D0B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15008"/>
    <w:multiLevelType w:val="hybridMultilevel"/>
    <w:tmpl w:val="A3D84428"/>
    <w:lvl w:ilvl="0" w:tplc="CADCE3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C7BE1"/>
    <w:multiLevelType w:val="hybridMultilevel"/>
    <w:tmpl w:val="FFFFFFFF"/>
    <w:lvl w:ilvl="0" w:tplc="6772E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E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23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EA60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CED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A2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C7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4A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12B9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26936"/>
    <w:multiLevelType w:val="hybridMultilevel"/>
    <w:tmpl w:val="155AA1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06290D"/>
    <w:multiLevelType w:val="hybridMultilevel"/>
    <w:tmpl w:val="D9C60B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0C3F5B"/>
    <w:multiLevelType w:val="hybridMultilevel"/>
    <w:tmpl w:val="8D2069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52292"/>
    <w:multiLevelType w:val="hybridMultilevel"/>
    <w:tmpl w:val="E0FA8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9335B"/>
    <w:multiLevelType w:val="hybridMultilevel"/>
    <w:tmpl w:val="FFFFFFFF"/>
    <w:lvl w:ilvl="0" w:tplc="E3A27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0DB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742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4CB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2D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728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0B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05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EF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95C8F"/>
    <w:multiLevelType w:val="singleLevel"/>
    <w:tmpl w:val="470053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4" w15:restartNumberingAfterBreak="0">
    <w:nsid w:val="24772C80"/>
    <w:multiLevelType w:val="hybridMultilevel"/>
    <w:tmpl w:val="D406636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0F75E2"/>
    <w:multiLevelType w:val="hybridMultilevel"/>
    <w:tmpl w:val="5BE4A8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D043D"/>
    <w:multiLevelType w:val="hybridMultilevel"/>
    <w:tmpl w:val="8116BF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E088C"/>
    <w:multiLevelType w:val="hybridMultilevel"/>
    <w:tmpl w:val="805850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33D3C"/>
    <w:multiLevelType w:val="hybridMultilevel"/>
    <w:tmpl w:val="FFFFFFFF"/>
    <w:lvl w:ilvl="0" w:tplc="EB885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A8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41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AA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8E4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B08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0B8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6F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6E92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87ADC"/>
    <w:multiLevelType w:val="hybridMultilevel"/>
    <w:tmpl w:val="59D0DA3E"/>
    <w:lvl w:ilvl="0" w:tplc="1FB0F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A6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4A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AF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AF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A5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82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6EC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D0E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71F0D"/>
    <w:multiLevelType w:val="hybridMultilevel"/>
    <w:tmpl w:val="E32EE650"/>
    <w:lvl w:ilvl="0" w:tplc="177E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62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52F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27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41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F06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060D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CE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CA0E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8013C"/>
    <w:multiLevelType w:val="hybridMultilevel"/>
    <w:tmpl w:val="074EAB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D01B21"/>
    <w:multiLevelType w:val="hybridMultilevel"/>
    <w:tmpl w:val="CB307BB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6935345"/>
    <w:multiLevelType w:val="hybridMultilevel"/>
    <w:tmpl w:val="64B4E214"/>
    <w:lvl w:ilvl="0" w:tplc="C6AE7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8B6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9877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E4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CDA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003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C3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08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84D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62768"/>
    <w:multiLevelType w:val="hybridMultilevel"/>
    <w:tmpl w:val="D264C2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A836A5"/>
    <w:multiLevelType w:val="hybridMultilevel"/>
    <w:tmpl w:val="4A120520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118770F"/>
    <w:multiLevelType w:val="hybridMultilevel"/>
    <w:tmpl w:val="FFFFFFFF"/>
    <w:lvl w:ilvl="0" w:tplc="7B642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4D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B01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D60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4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72E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2D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6291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4A6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53363"/>
    <w:multiLevelType w:val="hybridMultilevel"/>
    <w:tmpl w:val="509255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740659"/>
    <w:multiLevelType w:val="hybridMultilevel"/>
    <w:tmpl w:val="45A8C4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024708"/>
    <w:multiLevelType w:val="hybridMultilevel"/>
    <w:tmpl w:val="66AEAC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9835D9"/>
    <w:multiLevelType w:val="hybridMultilevel"/>
    <w:tmpl w:val="EAAEC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AD60D3"/>
    <w:multiLevelType w:val="hybridMultilevel"/>
    <w:tmpl w:val="5E38050A"/>
    <w:lvl w:ilvl="0" w:tplc="1F264494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0469DD"/>
    <w:multiLevelType w:val="hybridMultilevel"/>
    <w:tmpl w:val="3B94ED70"/>
    <w:lvl w:ilvl="0" w:tplc="7D383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F62F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C0B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F66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463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AD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C9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329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08C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3C2028"/>
    <w:multiLevelType w:val="hybridMultilevel"/>
    <w:tmpl w:val="C19622BC"/>
    <w:lvl w:ilvl="0" w:tplc="D1FEA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820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3A7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EEA0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4F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E42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A21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328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A4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6947B5"/>
    <w:multiLevelType w:val="multilevel"/>
    <w:tmpl w:val="62EEAE94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asciiTheme="minorHAnsi" w:hAnsiTheme="minorHAnsi" w:cstheme="minorHAnsi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Theme="minorHAnsi" w:hAnsiTheme="minorHAnsi" w:cstheme="minorHAnsi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Theme="minorHAnsi" w:hAnsiTheme="minorHAnsi" w:cstheme="minorHAnsi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Theme="minorHAnsi" w:hAnsiTheme="minorHAnsi" w:cstheme="minorHAnsi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Theme="minorHAnsi" w:hAnsiTheme="minorHAnsi" w:cstheme="minorHAnsi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Theme="minorHAnsi" w:hAnsiTheme="minorHAnsi" w:cstheme="minorHAns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Theme="minorHAnsi" w:hAnsiTheme="minorHAnsi" w:cstheme="minorHAnsi" w:hint="default"/>
        <w:sz w:val="24"/>
      </w:rPr>
    </w:lvl>
  </w:abstractNum>
  <w:abstractNum w:abstractNumId="35" w15:restartNumberingAfterBreak="0">
    <w:nsid w:val="570C2E9D"/>
    <w:multiLevelType w:val="hybridMultilevel"/>
    <w:tmpl w:val="EE76B8D4"/>
    <w:lvl w:ilvl="0" w:tplc="50FC4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EE2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626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CB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C4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5A7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41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6A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160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D1067"/>
    <w:multiLevelType w:val="hybridMultilevel"/>
    <w:tmpl w:val="FFFFFFFF"/>
    <w:lvl w:ilvl="0" w:tplc="DCFE7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C2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A6E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AF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FA2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46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0A4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3CF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C3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84829"/>
    <w:multiLevelType w:val="hybridMultilevel"/>
    <w:tmpl w:val="32E00264"/>
    <w:lvl w:ilvl="0" w:tplc="FF589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685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CE0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29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28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83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A3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A8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C4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D1194"/>
    <w:multiLevelType w:val="hybridMultilevel"/>
    <w:tmpl w:val="70FE255A"/>
    <w:lvl w:ilvl="0" w:tplc="1F26449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163A76"/>
    <w:multiLevelType w:val="hybridMultilevel"/>
    <w:tmpl w:val="FFFFFFFF"/>
    <w:lvl w:ilvl="0" w:tplc="1166E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A1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AFD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18E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A02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E2DE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AF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6D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6A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A1520C"/>
    <w:multiLevelType w:val="singleLevel"/>
    <w:tmpl w:val="F282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1E13EAB"/>
    <w:multiLevelType w:val="hybridMultilevel"/>
    <w:tmpl w:val="CF962CE4"/>
    <w:lvl w:ilvl="0" w:tplc="7D66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460B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7ED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CD1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C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4D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49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E6C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C9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0678B"/>
    <w:multiLevelType w:val="hybridMultilevel"/>
    <w:tmpl w:val="017ADE54"/>
    <w:lvl w:ilvl="0" w:tplc="01C8C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20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BEE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24C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8B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829A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215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C1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42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FB6E34"/>
    <w:multiLevelType w:val="hybridMultilevel"/>
    <w:tmpl w:val="FFFFFFFF"/>
    <w:lvl w:ilvl="0" w:tplc="3E3A8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47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AC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23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09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217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7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96D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E3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2620FB"/>
    <w:multiLevelType w:val="hybridMultilevel"/>
    <w:tmpl w:val="EB828C02"/>
    <w:lvl w:ilvl="0" w:tplc="BD7CF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41F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34B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ED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2F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84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6A6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44F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20C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21A76"/>
    <w:multiLevelType w:val="hybridMultilevel"/>
    <w:tmpl w:val="B950E0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CD0426"/>
    <w:multiLevelType w:val="hybridMultilevel"/>
    <w:tmpl w:val="45DEDC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439A2"/>
    <w:multiLevelType w:val="hybridMultilevel"/>
    <w:tmpl w:val="FFFFFFFF"/>
    <w:lvl w:ilvl="0" w:tplc="8716BD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D63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CE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E1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182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16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36E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21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45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C495E"/>
    <w:multiLevelType w:val="hybridMultilevel"/>
    <w:tmpl w:val="FFFFFFFF"/>
    <w:lvl w:ilvl="0" w:tplc="DC3EE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4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8B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0F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41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8E9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060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82A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52A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6188844">
    <w:abstractNumId w:val="32"/>
  </w:num>
  <w:num w:numId="2" w16cid:durableId="1543715645">
    <w:abstractNumId w:val="40"/>
  </w:num>
  <w:num w:numId="3" w16cid:durableId="317419626">
    <w:abstractNumId w:val="13"/>
  </w:num>
  <w:num w:numId="4" w16cid:durableId="1479149867">
    <w:abstractNumId w:val="29"/>
  </w:num>
  <w:num w:numId="5" w16cid:durableId="1602103743">
    <w:abstractNumId w:val="3"/>
  </w:num>
  <w:num w:numId="6" w16cid:durableId="51975308">
    <w:abstractNumId w:val="15"/>
  </w:num>
  <w:num w:numId="7" w16cid:durableId="553544372">
    <w:abstractNumId w:val="14"/>
  </w:num>
  <w:num w:numId="8" w16cid:durableId="1594863">
    <w:abstractNumId w:val="4"/>
  </w:num>
  <w:num w:numId="9" w16cid:durableId="2049647290">
    <w:abstractNumId w:val="16"/>
  </w:num>
  <w:num w:numId="10" w16cid:durableId="2078016331">
    <w:abstractNumId w:val="46"/>
  </w:num>
  <w:num w:numId="11" w16cid:durableId="559751240">
    <w:abstractNumId w:val="5"/>
  </w:num>
  <w:num w:numId="12" w16cid:durableId="648439597">
    <w:abstractNumId w:val="21"/>
  </w:num>
  <w:num w:numId="13" w16cid:durableId="2071615556">
    <w:abstractNumId w:val="9"/>
  </w:num>
  <w:num w:numId="14" w16cid:durableId="985475705">
    <w:abstractNumId w:val="24"/>
  </w:num>
  <w:num w:numId="15" w16cid:durableId="1345590135">
    <w:abstractNumId w:val="45"/>
  </w:num>
  <w:num w:numId="16" w16cid:durableId="1966614550">
    <w:abstractNumId w:val="10"/>
  </w:num>
  <w:num w:numId="17" w16cid:durableId="1598633610">
    <w:abstractNumId w:val="27"/>
  </w:num>
  <w:num w:numId="18" w16cid:durableId="1711491252">
    <w:abstractNumId w:val="6"/>
  </w:num>
  <w:num w:numId="19" w16cid:durableId="902179021">
    <w:abstractNumId w:val="34"/>
  </w:num>
  <w:num w:numId="20" w16cid:durableId="2138982685">
    <w:abstractNumId w:val="1"/>
  </w:num>
  <w:num w:numId="21" w16cid:durableId="1219828216">
    <w:abstractNumId w:val="22"/>
  </w:num>
  <w:num w:numId="22" w16cid:durableId="649213844">
    <w:abstractNumId w:val="25"/>
  </w:num>
  <w:num w:numId="23" w16cid:durableId="624505458">
    <w:abstractNumId w:val="38"/>
  </w:num>
  <w:num w:numId="24" w16cid:durableId="1826317887">
    <w:abstractNumId w:val="28"/>
  </w:num>
  <w:num w:numId="25" w16cid:durableId="749471040">
    <w:abstractNumId w:val="8"/>
  </w:num>
  <w:num w:numId="26" w16cid:durableId="1434135215">
    <w:abstractNumId w:val="30"/>
  </w:num>
  <w:num w:numId="27" w16cid:durableId="1061293550">
    <w:abstractNumId w:val="31"/>
  </w:num>
  <w:num w:numId="28" w16cid:durableId="1144857899">
    <w:abstractNumId w:val="17"/>
  </w:num>
  <w:num w:numId="29" w16cid:durableId="1982227207">
    <w:abstractNumId w:val="2"/>
  </w:num>
  <w:num w:numId="30" w16cid:durableId="367031063">
    <w:abstractNumId w:val="11"/>
  </w:num>
  <w:num w:numId="31" w16cid:durableId="1521234225">
    <w:abstractNumId w:val="47"/>
  </w:num>
  <w:num w:numId="32" w16cid:durableId="1696031939">
    <w:abstractNumId w:val="41"/>
  </w:num>
  <w:num w:numId="33" w16cid:durableId="2021202904">
    <w:abstractNumId w:val="44"/>
  </w:num>
  <w:num w:numId="34" w16cid:durableId="844052900">
    <w:abstractNumId w:val="42"/>
  </w:num>
  <w:num w:numId="35" w16cid:durableId="987588620">
    <w:abstractNumId w:val="23"/>
  </w:num>
  <w:num w:numId="36" w16cid:durableId="1736850474">
    <w:abstractNumId w:val="35"/>
  </w:num>
  <w:num w:numId="37" w16cid:durableId="1423575098">
    <w:abstractNumId w:val="19"/>
  </w:num>
  <w:num w:numId="38" w16cid:durableId="2029790206">
    <w:abstractNumId w:val="33"/>
  </w:num>
  <w:num w:numId="39" w16cid:durableId="618411140">
    <w:abstractNumId w:val="0"/>
  </w:num>
  <w:num w:numId="40" w16cid:durableId="1860970483">
    <w:abstractNumId w:val="26"/>
  </w:num>
  <w:num w:numId="41" w16cid:durableId="1158184009">
    <w:abstractNumId w:val="18"/>
  </w:num>
  <w:num w:numId="42" w16cid:durableId="983311089">
    <w:abstractNumId w:val="12"/>
  </w:num>
  <w:num w:numId="43" w16cid:durableId="672610504">
    <w:abstractNumId w:val="7"/>
  </w:num>
  <w:num w:numId="44" w16cid:durableId="1137379213">
    <w:abstractNumId w:val="48"/>
  </w:num>
  <w:num w:numId="45" w16cid:durableId="1765615547">
    <w:abstractNumId w:val="43"/>
  </w:num>
  <w:num w:numId="46" w16cid:durableId="533468420">
    <w:abstractNumId w:val="20"/>
  </w:num>
  <w:num w:numId="47" w16cid:durableId="1168979388">
    <w:abstractNumId w:val="36"/>
  </w:num>
  <w:num w:numId="48" w16cid:durableId="1560363375">
    <w:abstractNumId w:val="37"/>
  </w:num>
  <w:num w:numId="49" w16cid:durableId="2124183908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kke Friis Højland">
    <w15:presenceInfo w15:providerId="AD" w15:userId="S::rfh@DN.DK::b3b5bf22-1771-42d0-88bf-29be026c01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924"/>
    <w:rsid w:val="00002104"/>
    <w:rsid w:val="0000251F"/>
    <w:rsid w:val="00005052"/>
    <w:rsid w:val="00005558"/>
    <w:rsid w:val="000110C2"/>
    <w:rsid w:val="00014522"/>
    <w:rsid w:val="00020984"/>
    <w:rsid w:val="00020E48"/>
    <w:rsid w:val="0002308B"/>
    <w:rsid w:val="00023434"/>
    <w:rsid w:val="00025705"/>
    <w:rsid w:val="000269F3"/>
    <w:rsid w:val="00026B24"/>
    <w:rsid w:val="00026D5C"/>
    <w:rsid w:val="00030F42"/>
    <w:rsid w:val="00034725"/>
    <w:rsid w:val="0003624D"/>
    <w:rsid w:val="00042677"/>
    <w:rsid w:val="00044393"/>
    <w:rsid w:val="00047264"/>
    <w:rsid w:val="0005447C"/>
    <w:rsid w:val="00054695"/>
    <w:rsid w:val="00054F1E"/>
    <w:rsid w:val="00057ACC"/>
    <w:rsid w:val="000617A0"/>
    <w:rsid w:val="00061F1B"/>
    <w:rsid w:val="000624C7"/>
    <w:rsid w:val="00063A64"/>
    <w:rsid w:val="00063B20"/>
    <w:rsid w:val="00065CBE"/>
    <w:rsid w:val="00066550"/>
    <w:rsid w:val="00070E43"/>
    <w:rsid w:val="00072137"/>
    <w:rsid w:val="0007457D"/>
    <w:rsid w:val="0007EE48"/>
    <w:rsid w:val="00084E85"/>
    <w:rsid w:val="00086BC1"/>
    <w:rsid w:val="00087693"/>
    <w:rsid w:val="000903E0"/>
    <w:rsid w:val="000928AF"/>
    <w:rsid w:val="00093954"/>
    <w:rsid w:val="0009485F"/>
    <w:rsid w:val="00095F16"/>
    <w:rsid w:val="00097C1E"/>
    <w:rsid w:val="000A197F"/>
    <w:rsid w:val="000A4C40"/>
    <w:rsid w:val="000A5386"/>
    <w:rsid w:val="000A683C"/>
    <w:rsid w:val="000A6EC7"/>
    <w:rsid w:val="000B3B1B"/>
    <w:rsid w:val="000B6FD2"/>
    <w:rsid w:val="000B7769"/>
    <w:rsid w:val="000C1F87"/>
    <w:rsid w:val="000C25C6"/>
    <w:rsid w:val="000C2910"/>
    <w:rsid w:val="000C2D0C"/>
    <w:rsid w:val="000C4E02"/>
    <w:rsid w:val="000C5640"/>
    <w:rsid w:val="000D097E"/>
    <w:rsid w:val="000D0BD5"/>
    <w:rsid w:val="000D1909"/>
    <w:rsid w:val="000D6CB2"/>
    <w:rsid w:val="000E07A2"/>
    <w:rsid w:val="000E1063"/>
    <w:rsid w:val="000E1636"/>
    <w:rsid w:val="000E5000"/>
    <w:rsid w:val="000E6DA2"/>
    <w:rsid w:val="000E7C27"/>
    <w:rsid w:val="000F0457"/>
    <w:rsid w:val="000F20CC"/>
    <w:rsid w:val="000F53FF"/>
    <w:rsid w:val="00101D8F"/>
    <w:rsid w:val="001039D7"/>
    <w:rsid w:val="00107886"/>
    <w:rsid w:val="001110F4"/>
    <w:rsid w:val="001145A8"/>
    <w:rsid w:val="00116A42"/>
    <w:rsid w:val="00126221"/>
    <w:rsid w:val="00127326"/>
    <w:rsid w:val="0013044F"/>
    <w:rsid w:val="0013129D"/>
    <w:rsid w:val="0013185A"/>
    <w:rsid w:val="0013199C"/>
    <w:rsid w:val="0013312D"/>
    <w:rsid w:val="0013322F"/>
    <w:rsid w:val="00133585"/>
    <w:rsid w:val="00134D56"/>
    <w:rsid w:val="00135D26"/>
    <w:rsid w:val="001406B1"/>
    <w:rsid w:val="00140A7B"/>
    <w:rsid w:val="00141D39"/>
    <w:rsid w:val="001501AD"/>
    <w:rsid w:val="00153D1C"/>
    <w:rsid w:val="0015634D"/>
    <w:rsid w:val="001620A8"/>
    <w:rsid w:val="001626BC"/>
    <w:rsid w:val="00163774"/>
    <w:rsid w:val="0016E58C"/>
    <w:rsid w:val="0017707C"/>
    <w:rsid w:val="00184722"/>
    <w:rsid w:val="00186C49"/>
    <w:rsid w:val="001922CA"/>
    <w:rsid w:val="00193B2D"/>
    <w:rsid w:val="001943E3"/>
    <w:rsid w:val="00194990"/>
    <w:rsid w:val="001A0674"/>
    <w:rsid w:val="001A38B0"/>
    <w:rsid w:val="001A48B8"/>
    <w:rsid w:val="001A4BD8"/>
    <w:rsid w:val="001A6B10"/>
    <w:rsid w:val="001A6EA4"/>
    <w:rsid w:val="001B0CE0"/>
    <w:rsid w:val="001B4918"/>
    <w:rsid w:val="001B75D3"/>
    <w:rsid w:val="001B7A7A"/>
    <w:rsid w:val="001B7B5E"/>
    <w:rsid w:val="001C3F70"/>
    <w:rsid w:val="001D7478"/>
    <w:rsid w:val="001D7FF9"/>
    <w:rsid w:val="001E019B"/>
    <w:rsid w:val="001E121E"/>
    <w:rsid w:val="001F43F5"/>
    <w:rsid w:val="0020121C"/>
    <w:rsid w:val="002059C5"/>
    <w:rsid w:val="00211F00"/>
    <w:rsid w:val="0021521A"/>
    <w:rsid w:val="00216898"/>
    <w:rsid w:val="00220426"/>
    <w:rsid w:val="00221049"/>
    <w:rsid w:val="0022241A"/>
    <w:rsid w:val="00223989"/>
    <w:rsid w:val="00225BE2"/>
    <w:rsid w:val="00225C5F"/>
    <w:rsid w:val="002403F5"/>
    <w:rsid w:val="00240469"/>
    <w:rsid w:val="00243BB5"/>
    <w:rsid w:val="002502D3"/>
    <w:rsid w:val="0025254F"/>
    <w:rsid w:val="00256DB6"/>
    <w:rsid w:val="00264D95"/>
    <w:rsid w:val="002717C5"/>
    <w:rsid w:val="00275796"/>
    <w:rsid w:val="00275B97"/>
    <w:rsid w:val="00276235"/>
    <w:rsid w:val="002836D7"/>
    <w:rsid w:val="00286B31"/>
    <w:rsid w:val="002920A9"/>
    <w:rsid w:val="00292E60"/>
    <w:rsid w:val="0029606F"/>
    <w:rsid w:val="00296E56"/>
    <w:rsid w:val="0029C92A"/>
    <w:rsid w:val="002A15AD"/>
    <w:rsid w:val="002A6B3E"/>
    <w:rsid w:val="002A79D3"/>
    <w:rsid w:val="002B0E20"/>
    <w:rsid w:val="002B0EBB"/>
    <w:rsid w:val="002B1470"/>
    <w:rsid w:val="002B3D4F"/>
    <w:rsid w:val="002B6C63"/>
    <w:rsid w:val="002C239C"/>
    <w:rsid w:val="002C8BB1"/>
    <w:rsid w:val="002D1951"/>
    <w:rsid w:val="002D3132"/>
    <w:rsid w:val="002D6181"/>
    <w:rsid w:val="002E0D31"/>
    <w:rsid w:val="002E3903"/>
    <w:rsid w:val="002E3B49"/>
    <w:rsid w:val="002E68E5"/>
    <w:rsid w:val="002F0A3F"/>
    <w:rsid w:val="002F25D3"/>
    <w:rsid w:val="002F27FC"/>
    <w:rsid w:val="002F46DE"/>
    <w:rsid w:val="002F4D9C"/>
    <w:rsid w:val="002F6784"/>
    <w:rsid w:val="003037BE"/>
    <w:rsid w:val="00305C1C"/>
    <w:rsid w:val="0030621D"/>
    <w:rsid w:val="00307C03"/>
    <w:rsid w:val="00310C31"/>
    <w:rsid w:val="003205AD"/>
    <w:rsid w:val="00320876"/>
    <w:rsid w:val="003211D1"/>
    <w:rsid w:val="00321EA6"/>
    <w:rsid w:val="00322C7B"/>
    <w:rsid w:val="003239EB"/>
    <w:rsid w:val="003250E6"/>
    <w:rsid w:val="0032647C"/>
    <w:rsid w:val="00332C99"/>
    <w:rsid w:val="003360DC"/>
    <w:rsid w:val="003439F8"/>
    <w:rsid w:val="0034500F"/>
    <w:rsid w:val="00345154"/>
    <w:rsid w:val="0034647E"/>
    <w:rsid w:val="0036788B"/>
    <w:rsid w:val="0036D61C"/>
    <w:rsid w:val="00370A9F"/>
    <w:rsid w:val="0037283C"/>
    <w:rsid w:val="00374916"/>
    <w:rsid w:val="003848CA"/>
    <w:rsid w:val="00385CD5"/>
    <w:rsid w:val="00386AC0"/>
    <w:rsid w:val="0039027E"/>
    <w:rsid w:val="00393B1A"/>
    <w:rsid w:val="00395E37"/>
    <w:rsid w:val="003A2776"/>
    <w:rsid w:val="003A2DAF"/>
    <w:rsid w:val="003A6D11"/>
    <w:rsid w:val="003B1AC2"/>
    <w:rsid w:val="003B342E"/>
    <w:rsid w:val="003B52A4"/>
    <w:rsid w:val="003B7D48"/>
    <w:rsid w:val="003C1FE9"/>
    <w:rsid w:val="003C583C"/>
    <w:rsid w:val="003C707E"/>
    <w:rsid w:val="003D2A0A"/>
    <w:rsid w:val="003D32ED"/>
    <w:rsid w:val="003D338B"/>
    <w:rsid w:val="003D5F6B"/>
    <w:rsid w:val="003D6148"/>
    <w:rsid w:val="003E2A63"/>
    <w:rsid w:val="003F0278"/>
    <w:rsid w:val="003F416F"/>
    <w:rsid w:val="003F551F"/>
    <w:rsid w:val="003F7867"/>
    <w:rsid w:val="003F7B6C"/>
    <w:rsid w:val="00401531"/>
    <w:rsid w:val="004041D4"/>
    <w:rsid w:val="0041129B"/>
    <w:rsid w:val="00411ADB"/>
    <w:rsid w:val="0041241E"/>
    <w:rsid w:val="0042480C"/>
    <w:rsid w:val="00424D05"/>
    <w:rsid w:val="00424D30"/>
    <w:rsid w:val="0042E1D7"/>
    <w:rsid w:val="0043316F"/>
    <w:rsid w:val="0043365D"/>
    <w:rsid w:val="00435310"/>
    <w:rsid w:val="00435500"/>
    <w:rsid w:val="0043638B"/>
    <w:rsid w:val="0043658B"/>
    <w:rsid w:val="00437035"/>
    <w:rsid w:val="0044139B"/>
    <w:rsid w:val="0044729D"/>
    <w:rsid w:val="00447839"/>
    <w:rsid w:val="004511AA"/>
    <w:rsid w:val="0045190C"/>
    <w:rsid w:val="00454D97"/>
    <w:rsid w:val="0045768D"/>
    <w:rsid w:val="0046077F"/>
    <w:rsid w:val="00472417"/>
    <w:rsid w:val="004771B9"/>
    <w:rsid w:val="0048559B"/>
    <w:rsid w:val="00487D5F"/>
    <w:rsid w:val="00490848"/>
    <w:rsid w:val="0049184F"/>
    <w:rsid w:val="00493660"/>
    <w:rsid w:val="004964D7"/>
    <w:rsid w:val="004A2BD3"/>
    <w:rsid w:val="004A462A"/>
    <w:rsid w:val="004B1315"/>
    <w:rsid w:val="004B27B9"/>
    <w:rsid w:val="004B3152"/>
    <w:rsid w:val="004B556E"/>
    <w:rsid w:val="004C12F3"/>
    <w:rsid w:val="004D1E92"/>
    <w:rsid w:val="004D20ED"/>
    <w:rsid w:val="004D3DC3"/>
    <w:rsid w:val="004D6FDC"/>
    <w:rsid w:val="004D7D82"/>
    <w:rsid w:val="004E0933"/>
    <w:rsid w:val="004E2599"/>
    <w:rsid w:val="004E44C6"/>
    <w:rsid w:val="004E6273"/>
    <w:rsid w:val="004E76E3"/>
    <w:rsid w:val="004F0305"/>
    <w:rsid w:val="004F0D2A"/>
    <w:rsid w:val="004F5FC9"/>
    <w:rsid w:val="004F7138"/>
    <w:rsid w:val="00504AD1"/>
    <w:rsid w:val="005067AF"/>
    <w:rsid w:val="00512244"/>
    <w:rsid w:val="005206AC"/>
    <w:rsid w:val="00522AFD"/>
    <w:rsid w:val="00522F34"/>
    <w:rsid w:val="00522FFC"/>
    <w:rsid w:val="00523DCE"/>
    <w:rsid w:val="0052518C"/>
    <w:rsid w:val="00525218"/>
    <w:rsid w:val="005269B3"/>
    <w:rsid w:val="00526D77"/>
    <w:rsid w:val="0052773B"/>
    <w:rsid w:val="00531C0A"/>
    <w:rsid w:val="005360A6"/>
    <w:rsid w:val="00536623"/>
    <w:rsid w:val="00536FDC"/>
    <w:rsid w:val="00537C94"/>
    <w:rsid w:val="00545350"/>
    <w:rsid w:val="00553986"/>
    <w:rsid w:val="00554DDA"/>
    <w:rsid w:val="00565AE6"/>
    <w:rsid w:val="00567BC8"/>
    <w:rsid w:val="00571F83"/>
    <w:rsid w:val="0057502D"/>
    <w:rsid w:val="00581489"/>
    <w:rsid w:val="00582CD5"/>
    <w:rsid w:val="0058493F"/>
    <w:rsid w:val="005859EC"/>
    <w:rsid w:val="005869B5"/>
    <w:rsid w:val="00586A99"/>
    <w:rsid w:val="00590414"/>
    <w:rsid w:val="0059121A"/>
    <w:rsid w:val="00594339"/>
    <w:rsid w:val="00595D33"/>
    <w:rsid w:val="005A4238"/>
    <w:rsid w:val="005A4C5B"/>
    <w:rsid w:val="005A5086"/>
    <w:rsid w:val="005A548F"/>
    <w:rsid w:val="005A7C0D"/>
    <w:rsid w:val="005B353F"/>
    <w:rsid w:val="005B501E"/>
    <w:rsid w:val="005B72AE"/>
    <w:rsid w:val="005C4078"/>
    <w:rsid w:val="005C4160"/>
    <w:rsid w:val="005C6A9F"/>
    <w:rsid w:val="005D05EC"/>
    <w:rsid w:val="005E03D6"/>
    <w:rsid w:val="005E03DE"/>
    <w:rsid w:val="005E4521"/>
    <w:rsid w:val="005E6531"/>
    <w:rsid w:val="005F3496"/>
    <w:rsid w:val="005F389C"/>
    <w:rsid w:val="00607F8B"/>
    <w:rsid w:val="00610AE1"/>
    <w:rsid w:val="0061171A"/>
    <w:rsid w:val="00612E48"/>
    <w:rsid w:val="00613CA4"/>
    <w:rsid w:val="00614C27"/>
    <w:rsid w:val="006153C4"/>
    <w:rsid w:val="0062782F"/>
    <w:rsid w:val="00633F97"/>
    <w:rsid w:val="006352DF"/>
    <w:rsid w:val="00636CE5"/>
    <w:rsid w:val="006370A0"/>
    <w:rsid w:val="00642BA3"/>
    <w:rsid w:val="00644A47"/>
    <w:rsid w:val="006457C5"/>
    <w:rsid w:val="00646103"/>
    <w:rsid w:val="006472AC"/>
    <w:rsid w:val="00647CDE"/>
    <w:rsid w:val="00662E23"/>
    <w:rsid w:val="00663DD8"/>
    <w:rsid w:val="00664DAB"/>
    <w:rsid w:val="0066651D"/>
    <w:rsid w:val="0067171D"/>
    <w:rsid w:val="00673365"/>
    <w:rsid w:val="00673C84"/>
    <w:rsid w:val="006754BD"/>
    <w:rsid w:val="00675995"/>
    <w:rsid w:val="00675F66"/>
    <w:rsid w:val="00676E43"/>
    <w:rsid w:val="00680C6C"/>
    <w:rsid w:val="0069532F"/>
    <w:rsid w:val="00696009"/>
    <w:rsid w:val="006A2593"/>
    <w:rsid w:val="006A5438"/>
    <w:rsid w:val="006A59EA"/>
    <w:rsid w:val="006A7261"/>
    <w:rsid w:val="006A7CB3"/>
    <w:rsid w:val="006B5109"/>
    <w:rsid w:val="006C3F69"/>
    <w:rsid w:val="006C61EE"/>
    <w:rsid w:val="006C69F3"/>
    <w:rsid w:val="006D44B4"/>
    <w:rsid w:val="006D6C35"/>
    <w:rsid w:val="006D7C85"/>
    <w:rsid w:val="006E06B5"/>
    <w:rsid w:val="006E46C7"/>
    <w:rsid w:val="006E749D"/>
    <w:rsid w:val="006F10F5"/>
    <w:rsid w:val="006F5C3C"/>
    <w:rsid w:val="006F7668"/>
    <w:rsid w:val="00700F43"/>
    <w:rsid w:val="00702FDC"/>
    <w:rsid w:val="00703E09"/>
    <w:rsid w:val="007102B7"/>
    <w:rsid w:val="00710A60"/>
    <w:rsid w:val="007120F2"/>
    <w:rsid w:val="00712312"/>
    <w:rsid w:val="007124DC"/>
    <w:rsid w:val="0071629A"/>
    <w:rsid w:val="0072278F"/>
    <w:rsid w:val="00722E2C"/>
    <w:rsid w:val="0073151A"/>
    <w:rsid w:val="007343B1"/>
    <w:rsid w:val="00736BDF"/>
    <w:rsid w:val="00742C7C"/>
    <w:rsid w:val="00744060"/>
    <w:rsid w:val="007460B7"/>
    <w:rsid w:val="00750083"/>
    <w:rsid w:val="0075403F"/>
    <w:rsid w:val="007561D2"/>
    <w:rsid w:val="0076072E"/>
    <w:rsid w:val="00761BA9"/>
    <w:rsid w:val="0076215C"/>
    <w:rsid w:val="007629CD"/>
    <w:rsid w:val="00764913"/>
    <w:rsid w:val="00765432"/>
    <w:rsid w:val="007667F6"/>
    <w:rsid w:val="00770290"/>
    <w:rsid w:val="007716F5"/>
    <w:rsid w:val="00773C8C"/>
    <w:rsid w:val="00774194"/>
    <w:rsid w:val="00774C03"/>
    <w:rsid w:val="007755FD"/>
    <w:rsid w:val="00780862"/>
    <w:rsid w:val="00781192"/>
    <w:rsid w:val="00783E18"/>
    <w:rsid w:val="00785BDD"/>
    <w:rsid w:val="00794A6E"/>
    <w:rsid w:val="00795D74"/>
    <w:rsid w:val="00797E7C"/>
    <w:rsid w:val="007A1BA3"/>
    <w:rsid w:val="007A451F"/>
    <w:rsid w:val="007A6BF5"/>
    <w:rsid w:val="007A7804"/>
    <w:rsid w:val="007A7E2B"/>
    <w:rsid w:val="007B6123"/>
    <w:rsid w:val="007C1C6E"/>
    <w:rsid w:val="007C23BB"/>
    <w:rsid w:val="007D0D2B"/>
    <w:rsid w:val="007D47F6"/>
    <w:rsid w:val="007D600A"/>
    <w:rsid w:val="007D725E"/>
    <w:rsid w:val="007D7827"/>
    <w:rsid w:val="007E1BB2"/>
    <w:rsid w:val="007E2A8F"/>
    <w:rsid w:val="007E3657"/>
    <w:rsid w:val="007E7077"/>
    <w:rsid w:val="007F0BBD"/>
    <w:rsid w:val="007F4AA0"/>
    <w:rsid w:val="007F6521"/>
    <w:rsid w:val="007F6A0C"/>
    <w:rsid w:val="00801930"/>
    <w:rsid w:val="00803376"/>
    <w:rsid w:val="0081184B"/>
    <w:rsid w:val="008164B6"/>
    <w:rsid w:val="00816DE7"/>
    <w:rsid w:val="00825327"/>
    <w:rsid w:val="00825ACF"/>
    <w:rsid w:val="00832CBE"/>
    <w:rsid w:val="0083630A"/>
    <w:rsid w:val="00840153"/>
    <w:rsid w:val="008406FA"/>
    <w:rsid w:val="0084238E"/>
    <w:rsid w:val="0084400F"/>
    <w:rsid w:val="00844498"/>
    <w:rsid w:val="00844FB8"/>
    <w:rsid w:val="008464DA"/>
    <w:rsid w:val="00852AB5"/>
    <w:rsid w:val="00861955"/>
    <w:rsid w:val="008623EB"/>
    <w:rsid w:val="00867181"/>
    <w:rsid w:val="00874266"/>
    <w:rsid w:val="00875640"/>
    <w:rsid w:val="00880718"/>
    <w:rsid w:val="00886195"/>
    <w:rsid w:val="00890629"/>
    <w:rsid w:val="008918CC"/>
    <w:rsid w:val="00891D82"/>
    <w:rsid w:val="008942B7"/>
    <w:rsid w:val="0089592E"/>
    <w:rsid w:val="008A14F0"/>
    <w:rsid w:val="008A1F57"/>
    <w:rsid w:val="008A3D38"/>
    <w:rsid w:val="008A4E27"/>
    <w:rsid w:val="008A724C"/>
    <w:rsid w:val="008B753C"/>
    <w:rsid w:val="008C03F0"/>
    <w:rsid w:val="008C09AD"/>
    <w:rsid w:val="008C2CE5"/>
    <w:rsid w:val="008C79B9"/>
    <w:rsid w:val="008C7AE2"/>
    <w:rsid w:val="008D00B2"/>
    <w:rsid w:val="008D332F"/>
    <w:rsid w:val="008D4E14"/>
    <w:rsid w:val="008D6D4E"/>
    <w:rsid w:val="008E069E"/>
    <w:rsid w:val="008E4F40"/>
    <w:rsid w:val="008E50CF"/>
    <w:rsid w:val="008E6AF9"/>
    <w:rsid w:val="008F06A3"/>
    <w:rsid w:val="008F197F"/>
    <w:rsid w:val="008F318F"/>
    <w:rsid w:val="008F7C32"/>
    <w:rsid w:val="00901128"/>
    <w:rsid w:val="009073DF"/>
    <w:rsid w:val="00910CB4"/>
    <w:rsid w:val="00911FCD"/>
    <w:rsid w:val="00912EA9"/>
    <w:rsid w:val="009154B1"/>
    <w:rsid w:val="00915C24"/>
    <w:rsid w:val="009202C8"/>
    <w:rsid w:val="00920E90"/>
    <w:rsid w:val="00921C92"/>
    <w:rsid w:val="00923227"/>
    <w:rsid w:val="00925D2B"/>
    <w:rsid w:val="00932EEC"/>
    <w:rsid w:val="00936A71"/>
    <w:rsid w:val="0094184D"/>
    <w:rsid w:val="009429BA"/>
    <w:rsid w:val="00943C8F"/>
    <w:rsid w:val="00944143"/>
    <w:rsid w:val="00945BAE"/>
    <w:rsid w:val="00947366"/>
    <w:rsid w:val="009523C8"/>
    <w:rsid w:val="00952FBA"/>
    <w:rsid w:val="009559B3"/>
    <w:rsid w:val="009565DC"/>
    <w:rsid w:val="00956B4F"/>
    <w:rsid w:val="00957F7F"/>
    <w:rsid w:val="00962116"/>
    <w:rsid w:val="00962DFF"/>
    <w:rsid w:val="0096359E"/>
    <w:rsid w:val="009636C7"/>
    <w:rsid w:val="00964F0E"/>
    <w:rsid w:val="00971E9E"/>
    <w:rsid w:val="009723F3"/>
    <w:rsid w:val="00973191"/>
    <w:rsid w:val="00983A59"/>
    <w:rsid w:val="00985A74"/>
    <w:rsid w:val="009926A1"/>
    <w:rsid w:val="00992E03"/>
    <w:rsid w:val="00993CA7"/>
    <w:rsid w:val="009A63FA"/>
    <w:rsid w:val="009A702F"/>
    <w:rsid w:val="009B1FD4"/>
    <w:rsid w:val="009B44B1"/>
    <w:rsid w:val="009B7811"/>
    <w:rsid w:val="009C13CE"/>
    <w:rsid w:val="009C4E86"/>
    <w:rsid w:val="009C5115"/>
    <w:rsid w:val="009C7042"/>
    <w:rsid w:val="009C70D5"/>
    <w:rsid w:val="009C74F2"/>
    <w:rsid w:val="009C7989"/>
    <w:rsid w:val="009CDA93"/>
    <w:rsid w:val="009D26CD"/>
    <w:rsid w:val="009E0108"/>
    <w:rsid w:val="009E2DEB"/>
    <w:rsid w:val="009F0B36"/>
    <w:rsid w:val="009F20E4"/>
    <w:rsid w:val="009F2E7F"/>
    <w:rsid w:val="009F4CED"/>
    <w:rsid w:val="009F6B56"/>
    <w:rsid w:val="00A0103B"/>
    <w:rsid w:val="00A05A7B"/>
    <w:rsid w:val="00A10053"/>
    <w:rsid w:val="00A12425"/>
    <w:rsid w:val="00A20C67"/>
    <w:rsid w:val="00A20F74"/>
    <w:rsid w:val="00A2532B"/>
    <w:rsid w:val="00A30924"/>
    <w:rsid w:val="00A311E2"/>
    <w:rsid w:val="00A31F59"/>
    <w:rsid w:val="00A351D2"/>
    <w:rsid w:val="00A41299"/>
    <w:rsid w:val="00A51415"/>
    <w:rsid w:val="00A52B0D"/>
    <w:rsid w:val="00A53176"/>
    <w:rsid w:val="00A53325"/>
    <w:rsid w:val="00A54C9A"/>
    <w:rsid w:val="00A56685"/>
    <w:rsid w:val="00A569E1"/>
    <w:rsid w:val="00A57F24"/>
    <w:rsid w:val="00A57F42"/>
    <w:rsid w:val="00A6441D"/>
    <w:rsid w:val="00A6635F"/>
    <w:rsid w:val="00A67140"/>
    <w:rsid w:val="00A70652"/>
    <w:rsid w:val="00A74159"/>
    <w:rsid w:val="00A746C1"/>
    <w:rsid w:val="00A746DF"/>
    <w:rsid w:val="00A82D28"/>
    <w:rsid w:val="00A833A3"/>
    <w:rsid w:val="00A84A3D"/>
    <w:rsid w:val="00A878B2"/>
    <w:rsid w:val="00A897BC"/>
    <w:rsid w:val="00A9212A"/>
    <w:rsid w:val="00A94F47"/>
    <w:rsid w:val="00A95EC8"/>
    <w:rsid w:val="00AA2D87"/>
    <w:rsid w:val="00AA4AEC"/>
    <w:rsid w:val="00AA4F34"/>
    <w:rsid w:val="00AA592E"/>
    <w:rsid w:val="00AA6DBB"/>
    <w:rsid w:val="00AA6FA5"/>
    <w:rsid w:val="00AA71DE"/>
    <w:rsid w:val="00AB3823"/>
    <w:rsid w:val="00AB533F"/>
    <w:rsid w:val="00AB5F19"/>
    <w:rsid w:val="00AC1005"/>
    <w:rsid w:val="00AC7107"/>
    <w:rsid w:val="00AD1626"/>
    <w:rsid w:val="00AD270B"/>
    <w:rsid w:val="00AD4D8E"/>
    <w:rsid w:val="00AE72B1"/>
    <w:rsid w:val="00AE7EE4"/>
    <w:rsid w:val="00AF0BF5"/>
    <w:rsid w:val="00AF1312"/>
    <w:rsid w:val="00AF13DB"/>
    <w:rsid w:val="00AF5161"/>
    <w:rsid w:val="00B00964"/>
    <w:rsid w:val="00B04393"/>
    <w:rsid w:val="00B04472"/>
    <w:rsid w:val="00B06892"/>
    <w:rsid w:val="00B07C01"/>
    <w:rsid w:val="00B2031D"/>
    <w:rsid w:val="00B23C40"/>
    <w:rsid w:val="00B24843"/>
    <w:rsid w:val="00B26176"/>
    <w:rsid w:val="00B33AA1"/>
    <w:rsid w:val="00B34223"/>
    <w:rsid w:val="00B35047"/>
    <w:rsid w:val="00B369EA"/>
    <w:rsid w:val="00B40B10"/>
    <w:rsid w:val="00B42B9F"/>
    <w:rsid w:val="00B45949"/>
    <w:rsid w:val="00B47C2E"/>
    <w:rsid w:val="00B50402"/>
    <w:rsid w:val="00B5202D"/>
    <w:rsid w:val="00B532DC"/>
    <w:rsid w:val="00B56291"/>
    <w:rsid w:val="00B60966"/>
    <w:rsid w:val="00B64081"/>
    <w:rsid w:val="00B651CA"/>
    <w:rsid w:val="00B65E82"/>
    <w:rsid w:val="00B71632"/>
    <w:rsid w:val="00B73F23"/>
    <w:rsid w:val="00B763CB"/>
    <w:rsid w:val="00B826B2"/>
    <w:rsid w:val="00B82E75"/>
    <w:rsid w:val="00B84119"/>
    <w:rsid w:val="00B8606A"/>
    <w:rsid w:val="00B86B42"/>
    <w:rsid w:val="00B87DA6"/>
    <w:rsid w:val="00B8C577"/>
    <w:rsid w:val="00B93C38"/>
    <w:rsid w:val="00B942AF"/>
    <w:rsid w:val="00B943B9"/>
    <w:rsid w:val="00B96354"/>
    <w:rsid w:val="00B96812"/>
    <w:rsid w:val="00BA22B7"/>
    <w:rsid w:val="00BA4898"/>
    <w:rsid w:val="00BA6E74"/>
    <w:rsid w:val="00BA74F1"/>
    <w:rsid w:val="00BB2B33"/>
    <w:rsid w:val="00BB2C0D"/>
    <w:rsid w:val="00BB5874"/>
    <w:rsid w:val="00BC1AD0"/>
    <w:rsid w:val="00BC47A8"/>
    <w:rsid w:val="00BD1215"/>
    <w:rsid w:val="00BD54DC"/>
    <w:rsid w:val="00BD5AE7"/>
    <w:rsid w:val="00BD6EA2"/>
    <w:rsid w:val="00BD713A"/>
    <w:rsid w:val="00BE3EEC"/>
    <w:rsid w:val="00BE68C5"/>
    <w:rsid w:val="00C00071"/>
    <w:rsid w:val="00C034A0"/>
    <w:rsid w:val="00C04055"/>
    <w:rsid w:val="00C11075"/>
    <w:rsid w:val="00C11C73"/>
    <w:rsid w:val="00C12F66"/>
    <w:rsid w:val="00C143C0"/>
    <w:rsid w:val="00C17984"/>
    <w:rsid w:val="00C17F02"/>
    <w:rsid w:val="00C2005D"/>
    <w:rsid w:val="00C2244D"/>
    <w:rsid w:val="00C24B72"/>
    <w:rsid w:val="00C251B9"/>
    <w:rsid w:val="00C2558C"/>
    <w:rsid w:val="00C359E4"/>
    <w:rsid w:val="00C37D29"/>
    <w:rsid w:val="00C43E8A"/>
    <w:rsid w:val="00C45F87"/>
    <w:rsid w:val="00C4629C"/>
    <w:rsid w:val="00C474F1"/>
    <w:rsid w:val="00C50F6C"/>
    <w:rsid w:val="00C543CD"/>
    <w:rsid w:val="00C61117"/>
    <w:rsid w:val="00C6393E"/>
    <w:rsid w:val="00C643F4"/>
    <w:rsid w:val="00C655E2"/>
    <w:rsid w:val="00C66441"/>
    <w:rsid w:val="00C746D6"/>
    <w:rsid w:val="00C7612D"/>
    <w:rsid w:val="00C802E5"/>
    <w:rsid w:val="00C82AC5"/>
    <w:rsid w:val="00C85A2F"/>
    <w:rsid w:val="00C87380"/>
    <w:rsid w:val="00C91F28"/>
    <w:rsid w:val="00C94777"/>
    <w:rsid w:val="00C97739"/>
    <w:rsid w:val="00CA4ADC"/>
    <w:rsid w:val="00CA5FD5"/>
    <w:rsid w:val="00CA68A3"/>
    <w:rsid w:val="00CB033E"/>
    <w:rsid w:val="00CB1114"/>
    <w:rsid w:val="00CB26B7"/>
    <w:rsid w:val="00CB4DF8"/>
    <w:rsid w:val="00CB4E0B"/>
    <w:rsid w:val="00CB642D"/>
    <w:rsid w:val="00CB7724"/>
    <w:rsid w:val="00CC16E3"/>
    <w:rsid w:val="00CC63BD"/>
    <w:rsid w:val="00CD1F4B"/>
    <w:rsid w:val="00CD2F1B"/>
    <w:rsid w:val="00CD379A"/>
    <w:rsid w:val="00CD67A6"/>
    <w:rsid w:val="00CE0F36"/>
    <w:rsid w:val="00CE4CCA"/>
    <w:rsid w:val="00CF2DD3"/>
    <w:rsid w:val="00CF4419"/>
    <w:rsid w:val="00D003AC"/>
    <w:rsid w:val="00D02133"/>
    <w:rsid w:val="00D040AB"/>
    <w:rsid w:val="00D04F0D"/>
    <w:rsid w:val="00D06CCB"/>
    <w:rsid w:val="00D16752"/>
    <w:rsid w:val="00D216D3"/>
    <w:rsid w:val="00D236C5"/>
    <w:rsid w:val="00D261ED"/>
    <w:rsid w:val="00D32432"/>
    <w:rsid w:val="00D36F9C"/>
    <w:rsid w:val="00D40772"/>
    <w:rsid w:val="00D4147C"/>
    <w:rsid w:val="00D41B49"/>
    <w:rsid w:val="00D4666F"/>
    <w:rsid w:val="00D52AF3"/>
    <w:rsid w:val="00D54157"/>
    <w:rsid w:val="00D609C7"/>
    <w:rsid w:val="00D626E0"/>
    <w:rsid w:val="00D66B73"/>
    <w:rsid w:val="00D735DB"/>
    <w:rsid w:val="00D74A26"/>
    <w:rsid w:val="00D76F51"/>
    <w:rsid w:val="00D8092D"/>
    <w:rsid w:val="00D8365D"/>
    <w:rsid w:val="00D8402B"/>
    <w:rsid w:val="00D84FCE"/>
    <w:rsid w:val="00D861DC"/>
    <w:rsid w:val="00D86613"/>
    <w:rsid w:val="00D874CB"/>
    <w:rsid w:val="00D9170B"/>
    <w:rsid w:val="00DA2B43"/>
    <w:rsid w:val="00DA41C1"/>
    <w:rsid w:val="00DA6C7E"/>
    <w:rsid w:val="00DB0721"/>
    <w:rsid w:val="00DB1BA6"/>
    <w:rsid w:val="00DB20ED"/>
    <w:rsid w:val="00DB35A3"/>
    <w:rsid w:val="00DB3BF8"/>
    <w:rsid w:val="00DB44DF"/>
    <w:rsid w:val="00DB4D1D"/>
    <w:rsid w:val="00DB599F"/>
    <w:rsid w:val="00DC4C91"/>
    <w:rsid w:val="00DC7B4F"/>
    <w:rsid w:val="00DC7F24"/>
    <w:rsid w:val="00DD1FC5"/>
    <w:rsid w:val="00DD5FEE"/>
    <w:rsid w:val="00DE0AD4"/>
    <w:rsid w:val="00DE351E"/>
    <w:rsid w:val="00DE68D4"/>
    <w:rsid w:val="00DE7605"/>
    <w:rsid w:val="00DF3063"/>
    <w:rsid w:val="00DF4AE1"/>
    <w:rsid w:val="00DF5541"/>
    <w:rsid w:val="00DF58AF"/>
    <w:rsid w:val="00DF7A81"/>
    <w:rsid w:val="00E01E48"/>
    <w:rsid w:val="00E025D6"/>
    <w:rsid w:val="00E03AF3"/>
    <w:rsid w:val="00E03EAC"/>
    <w:rsid w:val="00E04694"/>
    <w:rsid w:val="00E05BFD"/>
    <w:rsid w:val="00E11353"/>
    <w:rsid w:val="00E11D12"/>
    <w:rsid w:val="00E1643D"/>
    <w:rsid w:val="00E17363"/>
    <w:rsid w:val="00E21FCA"/>
    <w:rsid w:val="00E246CC"/>
    <w:rsid w:val="00E2559E"/>
    <w:rsid w:val="00E345A3"/>
    <w:rsid w:val="00E43B81"/>
    <w:rsid w:val="00E51986"/>
    <w:rsid w:val="00E540CB"/>
    <w:rsid w:val="00E54B9D"/>
    <w:rsid w:val="00E5570F"/>
    <w:rsid w:val="00E55FA3"/>
    <w:rsid w:val="00E5BF17"/>
    <w:rsid w:val="00E61FB7"/>
    <w:rsid w:val="00E70EAB"/>
    <w:rsid w:val="00E73E88"/>
    <w:rsid w:val="00E7494B"/>
    <w:rsid w:val="00E76F4C"/>
    <w:rsid w:val="00E80CBD"/>
    <w:rsid w:val="00E81364"/>
    <w:rsid w:val="00E82FF2"/>
    <w:rsid w:val="00E84255"/>
    <w:rsid w:val="00E846E4"/>
    <w:rsid w:val="00E85777"/>
    <w:rsid w:val="00E87B38"/>
    <w:rsid w:val="00E90884"/>
    <w:rsid w:val="00E91C57"/>
    <w:rsid w:val="00E9425D"/>
    <w:rsid w:val="00E95DDF"/>
    <w:rsid w:val="00E96AE3"/>
    <w:rsid w:val="00E97859"/>
    <w:rsid w:val="00EA117D"/>
    <w:rsid w:val="00EA21CE"/>
    <w:rsid w:val="00EA2318"/>
    <w:rsid w:val="00EA5D3B"/>
    <w:rsid w:val="00EB1006"/>
    <w:rsid w:val="00EB35CF"/>
    <w:rsid w:val="00EB5BFA"/>
    <w:rsid w:val="00EB743A"/>
    <w:rsid w:val="00EB7ACB"/>
    <w:rsid w:val="00EC2349"/>
    <w:rsid w:val="00EC28A9"/>
    <w:rsid w:val="00ED0200"/>
    <w:rsid w:val="00ED02A5"/>
    <w:rsid w:val="00ED23A5"/>
    <w:rsid w:val="00ED39EF"/>
    <w:rsid w:val="00ED5F80"/>
    <w:rsid w:val="00ED7098"/>
    <w:rsid w:val="00EE0189"/>
    <w:rsid w:val="00EE1727"/>
    <w:rsid w:val="00EE188E"/>
    <w:rsid w:val="00EE3687"/>
    <w:rsid w:val="00EE3B11"/>
    <w:rsid w:val="00EE5C5B"/>
    <w:rsid w:val="00EE5E41"/>
    <w:rsid w:val="00EE6378"/>
    <w:rsid w:val="00EE7FEC"/>
    <w:rsid w:val="00EF3711"/>
    <w:rsid w:val="00EF6CCB"/>
    <w:rsid w:val="00EF70EF"/>
    <w:rsid w:val="00F0181D"/>
    <w:rsid w:val="00F024C9"/>
    <w:rsid w:val="00F06CAE"/>
    <w:rsid w:val="00F10EC8"/>
    <w:rsid w:val="00F10F45"/>
    <w:rsid w:val="00F11C6E"/>
    <w:rsid w:val="00F13E6B"/>
    <w:rsid w:val="00F14DD8"/>
    <w:rsid w:val="00F16552"/>
    <w:rsid w:val="00F31E72"/>
    <w:rsid w:val="00F34C55"/>
    <w:rsid w:val="00F4532F"/>
    <w:rsid w:val="00F50D2A"/>
    <w:rsid w:val="00F52843"/>
    <w:rsid w:val="00F53DBF"/>
    <w:rsid w:val="00F57CAB"/>
    <w:rsid w:val="00F640E0"/>
    <w:rsid w:val="00F64A73"/>
    <w:rsid w:val="00F66292"/>
    <w:rsid w:val="00F72289"/>
    <w:rsid w:val="00F723FB"/>
    <w:rsid w:val="00F727E7"/>
    <w:rsid w:val="00F774F7"/>
    <w:rsid w:val="00F832D5"/>
    <w:rsid w:val="00F83FE2"/>
    <w:rsid w:val="00F9238F"/>
    <w:rsid w:val="00F94CAE"/>
    <w:rsid w:val="00F952D5"/>
    <w:rsid w:val="00F953F6"/>
    <w:rsid w:val="00F958C0"/>
    <w:rsid w:val="00F9648B"/>
    <w:rsid w:val="00F97440"/>
    <w:rsid w:val="00FA139E"/>
    <w:rsid w:val="00FA208F"/>
    <w:rsid w:val="00FA350D"/>
    <w:rsid w:val="00FA575A"/>
    <w:rsid w:val="00FA6250"/>
    <w:rsid w:val="00FB087C"/>
    <w:rsid w:val="00FB0AAE"/>
    <w:rsid w:val="00FB7B9F"/>
    <w:rsid w:val="00FC1809"/>
    <w:rsid w:val="00FC3A56"/>
    <w:rsid w:val="00FC58BC"/>
    <w:rsid w:val="00FD4623"/>
    <w:rsid w:val="00FD580C"/>
    <w:rsid w:val="00FD593A"/>
    <w:rsid w:val="00FE003B"/>
    <w:rsid w:val="00FE5ABF"/>
    <w:rsid w:val="00FE7CA2"/>
    <w:rsid w:val="00FF01C0"/>
    <w:rsid w:val="00FF0C7D"/>
    <w:rsid w:val="00FF0E32"/>
    <w:rsid w:val="00FF25C2"/>
    <w:rsid w:val="00FF2AE0"/>
    <w:rsid w:val="00FF41FC"/>
    <w:rsid w:val="00FF4E2E"/>
    <w:rsid w:val="00FF5B64"/>
    <w:rsid w:val="00FF6EC6"/>
    <w:rsid w:val="010D402C"/>
    <w:rsid w:val="012246E2"/>
    <w:rsid w:val="01275E9F"/>
    <w:rsid w:val="0138CFD9"/>
    <w:rsid w:val="01405575"/>
    <w:rsid w:val="01467EDB"/>
    <w:rsid w:val="0151273B"/>
    <w:rsid w:val="0158E55F"/>
    <w:rsid w:val="01751FA4"/>
    <w:rsid w:val="0180D5AF"/>
    <w:rsid w:val="018519D6"/>
    <w:rsid w:val="01875E67"/>
    <w:rsid w:val="01960FFB"/>
    <w:rsid w:val="01C53D34"/>
    <w:rsid w:val="01C6BDE3"/>
    <w:rsid w:val="01D3E005"/>
    <w:rsid w:val="01D412D6"/>
    <w:rsid w:val="01F0F8DE"/>
    <w:rsid w:val="01F56C95"/>
    <w:rsid w:val="0208768D"/>
    <w:rsid w:val="020B01A9"/>
    <w:rsid w:val="021ED632"/>
    <w:rsid w:val="022D0A9C"/>
    <w:rsid w:val="02427EC6"/>
    <w:rsid w:val="02593573"/>
    <w:rsid w:val="0275ACF1"/>
    <w:rsid w:val="029655D3"/>
    <w:rsid w:val="029D2A94"/>
    <w:rsid w:val="02AC078B"/>
    <w:rsid w:val="02B8478D"/>
    <w:rsid w:val="02C627EA"/>
    <w:rsid w:val="02C6E54E"/>
    <w:rsid w:val="02D3714A"/>
    <w:rsid w:val="02D9D9EE"/>
    <w:rsid w:val="02DC9C75"/>
    <w:rsid w:val="02E131DE"/>
    <w:rsid w:val="02F4E014"/>
    <w:rsid w:val="0301DC77"/>
    <w:rsid w:val="030A066B"/>
    <w:rsid w:val="031DFBFC"/>
    <w:rsid w:val="0330E2C6"/>
    <w:rsid w:val="033F1A40"/>
    <w:rsid w:val="0355F807"/>
    <w:rsid w:val="039D8FBF"/>
    <w:rsid w:val="03BAA693"/>
    <w:rsid w:val="03D73DDC"/>
    <w:rsid w:val="03D7D565"/>
    <w:rsid w:val="03F26A74"/>
    <w:rsid w:val="041D6A20"/>
    <w:rsid w:val="0424FD97"/>
    <w:rsid w:val="044BFA86"/>
    <w:rsid w:val="044D88AE"/>
    <w:rsid w:val="044F10A2"/>
    <w:rsid w:val="045C4584"/>
    <w:rsid w:val="046731FF"/>
    <w:rsid w:val="049916EF"/>
    <w:rsid w:val="049DD7DC"/>
    <w:rsid w:val="04A7B06C"/>
    <w:rsid w:val="04A8E5B2"/>
    <w:rsid w:val="04B3B0D2"/>
    <w:rsid w:val="04BEFF29"/>
    <w:rsid w:val="04C621DF"/>
    <w:rsid w:val="04CE9FEE"/>
    <w:rsid w:val="04E0AE54"/>
    <w:rsid w:val="04EA5FF8"/>
    <w:rsid w:val="0512E861"/>
    <w:rsid w:val="05221647"/>
    <w:rsid w:val="05234498"/>
    <w:rsid w:val="05326FB4"/>
    <w:rsid w:val="053D6BDF"/>
    <w:rsid w:val="055676F4"/>
    <w:rsid w:val="05670C97"/>
    <w:rsid w:val="057ACB3A"/>
    <w:rsid w:val="059CA744"/>
    <w:rsid w:val="059EEEC7"/>
    <w:rsid w:val="05B0153F"/>
    <w:rsid w:val="05D161A7"/>
    <w:rsid w:val="05D433DE"/>
    <w:rsid w:val="05F44BAC"/>
    <w:rsid w:val="05FB5BE7"/>
    <w:rsid w:val="05FC11F4"/>
    <w:rsid w:val="065137EB"/>
    <w:rsid w:val="0652E204"/>
    <w:rsid w:val="066BB350"/>
    <w:rsid w:val="06B5002A"/>
    <w:rsid w:val="06BFC457"/>
    <w:rsid w:val="06FF4956"/>
    <w:rsid w:val="070F785E"/>
    <w:rsid w:val="0710D5DE"/>
    <w:rsid w:val="074275EC"/>
    <w:rsid w:val="075FF4A0"/>
    <w:rsid w:val="07697362"/>
    <w:rsid w:val="078EE900"/>
    <w:rsid w:val="0790D67C"/>
    <w:rsid w:val="07A300A6"/>
    <w:rsid w:val="07A36648"/>
    <w:rsid w:val="07E56514"/>
    <w:rsid w:val="07FC4335"/>
    <w:rsid w:val="081B9EEC"/>
    <w:rsid w:val="08440360"/>
    <w:rsid w:val="0848AF2E"/>
    <w:rsid w:val="086D6870"/>
    <w:rsid w:val="08704995"/>
    <w:rsid w:val="087100E2"/>
    <w:rsid w:val="08873EAE"/>
    <w:rsid w:val="08945D66"/>
    <w:rsid w:val="089A25E8"/>
    <w:rsid w:val="08A9D2C4"/>
    <w:rsid w:val="08AEA196"/>
    <w:rsid w:val="08B48148"/>
    <w:rsid w:val="08B5F7D1"/>
    <w:rsid w:val="08BBA1BF"/>
    <w:rsid w:val="08C2FB21"/>
    <w:rsid w:val="08D155D5"/>
    <w:rsid w:val="08EE244F"/>
    <w:rsid w:val="090FA459"/>
    <w:rsid w:val="0932E86D"/>
    <w:rsid w:val="09332E3F"/>
    <w:rsid w:val="09431775"/>
    <w:rsid w:val="095236ED"/>
    <w:rsid w:val="0968BFE4"/>
    <w:rsid w:val="09763C15"/>
    <w:rsid w:val="0985B347"/>
    <w:rsid w:val="098CA40E"/>
    <w:rsid w:val="09A7C286"/>
    <w:rsid w:val="09BE9C66"/>
    <w:rsid w:val="09DC24CB"/>
    <w:rsid w:val="09E38DDA"/>
    <w:rsid w:val="0A230F0F"/>
    <w:rsid w:val="0A2E971E"/>
    <w:rsid w:val="0A702A43"/>
    <w:rsid w:val="0A71A462"/>
    <w:rsid w:val="0AB001C6"/>
    <w:rsid w:val="0AC79591"/>
    <w:rsid w:val="0AD99351"/>
    <w:rsid w:val="0ADE1E88"/>
    <w:rsid w:val="0B0CEE5C"/>
    <w:rsid w:val="0B64D3C9"/>
    <w:rsid w:val="0B8FC2E0"/>
    <w:rsid w:val="0BB33928"/>
    <w:rsid w:val="0BBD8393"/>
    <w:rsid w:val="0BC36830"/>
    <w:rsid w:val="0BCB3295"/>
    <w:rsid w:val="0BD5509C"/>
    <w:rsid w:val="0BDF61C9"/>
    <w:rsid w:val="0BDF84EA"/>
    <w:rsid w:val="0BE17386"/>
    <w:rsid w:val="0BECDDFA"/>
    <w:rsid w:val="0C0E6AD0"/>
    <w:rsid w:val="0C525DEC"/>
    <w:rsid w:val="0C82CCFB"/>
    <w:rsid w:val="0CA26FE3"/>
    <w:rsid w:val="0CA3FE76"/>
    <w:rsid w:val="0CD0D26F"/>
    <w:rsid w:val="0CE0ED6A"/>
    <w:rsid w:val="0D03B868"/>
    <w:rsid w:val="0D38C6D4"/>
    <w:rsid w:val="0D494BE9"/>
    <w:rsid w:val="0D66111C"/>
    <w:rsid w:val="0D725418"/>
    <w:rsid w:val="0D77D926"/>
    <w:rsid w:val="0D7D43E7"/>
    <w:rsid w:val="0D8CAA6A"/>
    <w:rsid w:val="0D941379"/>
    <w:rsid w:val="0DBEC60B"/>
    <w:rsid w:val="0DCA3C96"/>
    <w:rsid w:val="0DD1A159"/>
    <w:rsid w:val="0DE70B10"/>
    <w:rsid w:val="0DEB2944"/>
    <w:rsid w:val="0DF0EFD9"/>
    <w:rsid w:val="0DFBB2CE"/>
    <w:rsid w:val="0DFE52BD"/>
    <w:rsid w:val="0E1070B1"/>
    <w:rsid w:val="0E170558"/>
    <w:rsid w:val="0E3C3107"/>
    <w:rsid w:val="0E4B1DAE"/>
    <w:rsid w:val="0E5F955F"/>
    <w:rsid w:val="0E868F4B"/>
    <w:rsid w:val="0EEA18EC"/>
    <w:rsid w:val="0EF44601"/>
    <w:rsid w:val="0EF71C93"/>
    <w:rsid w:val="0EFA2C56"/>
    <w:rsid w:val="0F0525A4"/>
    <w:rsid w:val="0F07340D"/>
    <w:rsid w:val="0F140B8D"/>
    <w:rsid w:val="0F1752F5"/>
    <w:rsid w:val="0F36F416"/>
    <w:rsid w:val="0F3F6869"/>
    <w:rsid w:val="0F42174D"/>
    <w:rsid w:val="0F447047"/>
    <w:rsid w:val="0F499C36"/>
    <w:rsid w:val="0F5B93AE"/>
    <w:rsid w:val="0F63F198"/>
    <w:rsid w:val="0F706D8D"/>
    <w:rsid w:val="0F7C384C"/>
    <w:rsid w:val="0FA8B5B6"/>
    <w:rsid w:val="0FAA07C7"/>
    <w:rsid w:val="0FCDAC65"/>
    <w:rsid w:val="0FD5E609"/>
    <w:rsid w:val="0FE2C02A"/>
    <w:rsid w:val="0FFA86C6"/>
    <w:rsid w:val="1009D5E4"/>
    <w:rsid w:val="1033D9F2"/>
    <w:rsid w:val="1069EB81"/>
    <w:rsid w:val="106BDFE6"/>
    <w:rsid w:val="106C6888"/>
    <w:rsid w:val="1094267C"/>
    <w:rsid w:val="109CCDA0"/>
    <w:rsid w:val="10BAFA15"/>
    <w:rsid w:val="10E94C73"/>
    <w:rsid w:val="110FC348"/>
    <w:rsid w:val="1120CB4E"/>
    <w:rsid w:val="112ABFBD"/>
    <w:rsid w:val="11405832"/>
    <w:rsid w:val="11693955"/>
    <w:rsid w:val="1180B5D4"/>
    <w:rsid w:val="118459D4"/>
    <w:rsid w:val="1194338A"/>
    <w:rsid w:val="11CFAA53"/>
    <w:rsid w:val="11D19B23"/>
    <w:rsid w:val="120BDCB8"/>
    <w:rsid w:val="12110D04"/>
    <w:rsid w:val="123C2EEE"/>
    <w:rsid w:val="1255D122"/>
    <w:rsid w:val="12572333"/>
    <w:rsid w:val="12719627"/>
    <w:rsid w:val="1277E229"/>
    <w:rsid w:val="1285912B"/>
    <w:rsid w:val="129C1A22"/>
    <w:rsid w:val="12B55134"/>
    <w:rsid w:val="12D9DF68"/>
    <w:rsid w:val="12E67203"/>
    <w:rsid w:val="12FE6B70"/>
    <w:rsid w:val="133EB232"/>
    <w:rsid w:val="13446A11"/>
    <w:rsid w:val="136C9286"/>
    <w:rsid w:val="1382A9DB"/>
    <w:rsid w:val="138638D7"/>
    <w:rsid w:val="139853B6"/>
    <w:rsid w:val="139F8455"/>
    <w:rsid w:val="13A276AD"/>
    <w:rsid w:val="13B86158"/>
    <w:rsid w:val="13BE9881"/>
    <w:rsid w:val="13CC81D7"/>
    <w:rsid w:val="13D20865"/>
    <w:rsid w:val="13DF89D9"/>
    <w:rsid w:val="13F03625"/>
    <w:rsid w:val="13FC2AA0"/>
    <w:rsid w:val="140141C2"/>
    <w:rsid w:val="143FD70E"/>
    <w:rsid w:val="144FC83D"/>
    <w:rsid w:val="145E2A6A"/>
    <w:rsid w:val="146D1E7F"/>
    <w:rsid w:val="147EB68F"/>
    <w:rsid w:val="1481ABE7"/>
    <w:rsid w:val="1484CDFD"/>
    <w:rsid w:val="14895AFA"/>
    <w:rsid w:val="14A0C796"/>
    <w:rsid w:val="14BDB448"/>
    <w:rsid w:val="14C3C4DF"/>
    <w:rsid w:val="14D93713"/>
    <w:rsid w:val="14E1F12A"/>
    <w:rsid w:val="14E5BE85"/>
    <w:rsid w:val="14EFF6DA"/>
    <w:rsid w:val="14F7EA30"/>
    <w:rsid w:val="151704E1"/>
    <w:rsid w:val="15508104"/>
    <w:rsid w:val="15520F13"/>
    <w:rsid w:val="15576F6B"/>
    <w:rsid w:val="155FDCEA"/>
    <w:rsid w:val="159736E5"/>
    <w:rsid w:val="15A658BB"/>
    <w:rsid w:val="15AEAF05"/>
    <w:rsid w:val="15BDAF1D"/>
    <w:rsid w:val="15CAB7DB"/>
    <w:rsid w:val="15DC1BC6"/>
    <w:rsid w:val="15DECE9D"/>
    <w:rsid w:val="15DF111E"/>
    <w:rsid w:val="1602A60C"/>
    <w:rsid w:val="1603F9DC"/>
    <w:rsid w:val="161E502E"/>
    <w:rsid w:val="1623D429"/>
    <w:rsid w:val="164C9FC1"/>
    <w:rsid w:val="1657CAF7"/>
    <w:rsid w:val="16588D73"/>
    <w:rsid w:val="16E81268"/>
    <w:rsid w:val="1721BA61"/>
    <w:rsid w:val="172A2D67"/>
    <w:rsid w:val="172C04CC"/>
    <w:rsid w:val="173515AF"/>
    <w:rsid w:val="177655C5"/>
    <w:rsid w:val="177AC14A"/>
    <w:rsid w:val="178B84DE"/>
    <w:rsid w:val="1793C1D3"/>
    <w:rsid w:val="17AF244F"/>
    <w:rsid w:val="17F14E34"/>
    <w:rsid w:val="17F859E3"/>
    <w:rsid w:val="180D2B27"/>
    <w:rsid w:val="180D90C9"/>
    <w:rsid w:val="181A6AEA"/>
    <w:rsid w:val="1827E71B"/>
    <w:rsid w:val="183F53A8"/>
    <w:rsid w:val="184A3107"/>
    <w:rsid w:val="1875E7D0"/>
    <w:rsid w:val="18767A13"/>
    <w:rsid w:val="18B1FC37"/>
    <w:rsid w:val="18B5C575"/>
    <w:rsid w:val="18B7EC67"/>
    <w:rsid w:val="18D204A0"/>
    <w:rsid w:val="19138AB2"/>
    <w:rsid w:val="1939AF56"/>
    <w:rsid w:val="194E82DA"/>
    <w:rsid w:val="198BDC4A"/>
    <w:rsid w:val="19AAB240"/>
    <w:rsid w:val="19EC4498"/>
    <w:rsid w:val="1A0DF1D9"/>
    <w:rsid w:val="1A2BF8FA"/>
    <w:rsid w:val="1A38C36B"/>
    <w:rsid w:val="1A554E17"/>
    <w:rsid w:val="1A5BC6EF"/>
    <w:rsid w:val="1A629ED7"/>
    <w:rsid w:val="1AB6BC86"/>
    <w:rsid w:val="1ABF83AD"/>
    <w:rsid w:val="1AC03143"/>
    <w:rsid w:val="1AEF308F"/>
    <w:rsid w:val="1AF0833C"/>
    <w:rsid w:val="1AFEBC0B"/>
    <w:rsid w:val="1B60050D"/>
    <w:rsid w:val="1B7D6E96"/>
    <w:rsid w:val="1B8C03B0"/>
    <w:rsid w:val="1B9FB20F"/>
    <w:rsid w:val="1BA8ACB1"/>
    <w:rsid w:val="1BD1F97E"/>
    <w:rsid w:val="1BEDD671"/>
    <w:rsid w:val="1BFE0996"/>
    <w:rsid w:val="1C27E0E5"/>
    <w:rsid w:val="1C35E25C"/>
    <w:rsid w:val="1C5EE651"/>
    <w:rsid w:val="1C846B9F"/>
    <w:rsid w:val="1C9274B0"/>
    <w:rsid w:val="1CC70C7B"/>
    <w:rsid w:val="1CDA1F6C"/>
    <w:rsid w:val="1CF25FE4"/>
    <w:rsid w:val="1CFB22CC"/>
    <w:rsid w:val="1D1F9037"/>
    <w:rsid w:val="1D3B8270"/>
    <w:rsid w:val="1D404F2D"/>
    <w:rsid w:val="1D46AE14"/>
    <w:rsid w:val="1D631545"/>
    <w:rsid w:val="1D828395"/>
    <w:rsid w:val="1D9CFD08"/>
    <w:rsid w:val="1DAFB3E8"/>
    <w:rsid w:val="1DB2A57A"/>
    <w:rsid w:val="1DBC2867"/>
    <w:rsid w:val="1DF88F5A"/>
    <w:rsid w:val="1E0A9B5B"/>
    <w:rsid w:val="1E16890D"/>
    <w:rsid w:val="1E1E4CED"/>
    <w:rsid w:val="1E21A859"/>
    <w:rsid w:val="1E2E1CD8"/>
    <w:rsid w:val="1E7F14EA"/>
    <w:rsid w:val="1E8806DF"/>
    <w:rsid w:val="1EBAA7BE"/>
    <w:rsid w:val="1ECAE4B7"/>
    <w:rsid w:val="1ED52F22"/>
    <w:rsid w:val="1EE52954"/>
    <w:rsid w:val="1EE76374"/>
    <w:rsid w:val="1EF73079"/>
    <w:rsid w:val="1EF873E8"/>
    <w:rsid w:val="1F048989"/>
    <w:rsid w:val="1F1605FC"/>
    <w:rsid w:val="1F19F340"/>
    <w:rsid w:val="1F1CB5C7"/>
    <w:rsid w:val="1F25128C"/>
    <w:rsid w:val="1F5EA7AE"/>
    <w:rsid w:val="1F76A11B"/>
    <w:rsid w:val="1F79074B"/>
    <w:rsid w:val="1FA839AC"/>
    <w:rsid w:val="1FF05FF1"/>
    <w:rsid w:val="2014744D"/>
    <w:rsid w:val="2017D59A"/>
    <w:rsid w:val="20191868"/>
    <w:rsid w:val="20229D7B"/>
    <w:rsid w:val="2035145F"/>
    <w:rsid w:val="20371DB2"/>
    <w:rsid w:val="204333E2"/>
    <w:rsid w:val="2050DFB9"/>
    <w:rsid w:val="20998C9F"/>
    <w:rsid w:val="20B9BFB0"/>
    <w:rsid w:val="20D11DDF"/>
    <w:rsid w:val="20FBC147"/>
    <w:rsid w:val="2112D623"/>
    <w:rsid w:val="21167D3B"/>
    <w:rsid w:val="2135CBBB"/>
    <w:rsid w:val="213BB058"/>
    <w:rsid w:val="2149ED61"/>
    <w:rsid w:val="214BE273"/>
    <w:rsid w:val="216D5AA1"/>
    <w:rsid w:val="21736204"/>
    <w:rsid w:val="217526BE"/>
    <w:rsid w:val="21780023"/>
    <w:rsid w:val="218D0438"/>
    <w:rsid w:val="219CF6D2"/>
    <w:rsid w:val="21B3A5FB"/>
    <w:rsid w:val="21B4CD1E"/>
    <w:rsid w:val="21BCF712"/>
    <w:rsid w:val="21C7417D"/>
    <w:rsid w:val="21C910FE"/>
    <w:rsid w:val="21D720BF"/>
    <w:rsid w:val="22164056"/>
    <w:rsid w:val="22406244"/>
    <w:rsid w:val="22472D4A"/>
    <w:rsid w:val="225A6AF7"/>
    <w:rsid w:val="22605FFC"/>
    <w:rsid w:val="229714A8"/>
    <w:rsid w:val="229A6730"/>
    <w:rsid w:val="22A83507"/>
    <w:rsid w:val="22A89AA9"/>
    <w:rsid w:val="22AB2A5F"/>
    <w:rsid w:val="22CD0895"/>
    <w:rsid w:val="22DA9059"/>
    <w:rsid w:val="23162338"/>
    <w:rsid w:val="2341D7ED"/>
    <w:rsid w:val="2388EC23"/>
    <w:rsid w:val="238B7BD9"/>
    <w:rsid w:val="2394F7DE"/>
    <w:rsid w:val="23966854"/>
    <w:rsid w:val="23B2F21E"/>
    <w:rsid w:val="23C319B8"/>
    <w:rsid w:val="23E2FDAB"/>
    <w:rsid w:val="23F63B58"/>
    <w:rsid w:val="24745CE9"/>
    <w:rsid w:val="247EEB51"/>
    <w:rsid w:val="2481370A"/>
    <w:rsid w:val="248946A5"/>
    <w:rsid w:val="248F092D"/>
    <w:rsid w:val="24ACB0BB"/>
    <w:rsid w:val="24C07E86"/>
    <w:rsid w:val="24C0B483"/>
    <w:rsid w:val="24CFDCCF"/>
    <w:rsid w:val="24D2BF02"/>
    <w:rsid w:val="25093742"/>
    <w:rsid w:val="250EE38E"/>
    <w:rsid w:val="251220ED"/>
    <w:rsid w:val="252628DD"/>
    <w:rsid w:val="253FAA4E"/>
    <w:rsid w:val="2562C307"/>
    <w:rsid w:val="256684E2"/>
    <w:rsid w:val="2595AE15"/>
    <w:rsid w:val="259ADFD5"/>
    <w:rsid w:val="259B7E1F"/>
    <w:rsid w:val="259D3CBA"/>
    <w:rsid w:val="26102649"/>
    <w:rsid w:val="261948C5"/>
    <w:rsid w:val="2623E922"/>
    <w:rsid w:val="26283F40"/>
    <w:rsid w:val="262EB27C"/>
    <w:rsid w:val="2643E962"/>
    <w:rsid w:val="26453B73"/>
    <w:rsid w:val="266C11D7"/>
    <w:rsid w:val="267AFE7E"/>
    <w:rsid w:val="2692F7EB"/>
    <w:rsid w:val="26A8E94E"/>
    <w:rsid w:val="2717B10C"/>
    <w:rsid w:val="27187FFB"/>
    <w:rsid w:val="271B8CEE"/>
    <w:rsid w:val="272C97A1"/>
    <w:rsid w:val="27405F63"/>
    <w:rsid w:val="27407AB7"/>
    <w:rsid w:val="275076DD"/>
    <w:rsid w:val="277E5519"/>
    <w:rsid w:val="279694EF"/>
    <w:rsid w:val="27981F6D"/>
    <w:rsid w:val="27AE5B8B"/>
    <w:rsid w:val="2809BF22"/>
    <w:rsid w:val="2811ACA8"/>
    <w:rsid w:val="2816E768"/>
    <w:rsid w:val="28671FFB"/>
    <w:rsid w:val="287776C4"/>
    <w:rsid w:val="289FE3BF"/>
    <w:rsid w:val="28A4070C"/>
    <w:rsid w:val="28B1601C"/>
    <w:rsid w:val="28DA7E35"/>
    <w:rsid w:val="28ED5419"/>
    <w:rsid w:val="28F5443A"/>
    <w:rsid w:val="28F8FF1D"/>
    <w:rsid w:val="290DA811"/>
    <w:rsid w:val="29100AD9"/>
    <w:rsid w:val="29164046"/>
    <w:rsid w:val="291A519B"/>
    <w:rsid w:val="2920C4D7"/>
    <w:rsid w:val="295496D6"/>
    <w:rsid w:val="295AF26C"/>
    <w:rsid w:val="2995E01C"/>
    <w:rsid w:val="299FC63A"/>
    <w:rsid w:val="29F0BE4C"/>
    <w:rsid w:val="2A07CA4F"/>
    <w:rsid w:val="2A154263"/>
    <w:rsid w:val="2A1F4033"/>
    <w:rsid w:val="2A2F64D8"/>
    <w:rsid w:val="2A5A3952"/>
    <w:rsid w:val="2A5A68FC"/>
    <w:rsid w:val="2A5E5C9F"/>
    <w:rsid w:val="2A6479FF"/>
    <w:rsid w:val="2A77DA33"/>
    <w:rsid w:val="2A8B69D1"/>
    <w:rsid w:val="2ABB8969"/>
    <w:rsid w:val="2AEA3D2A"/>
    <w:rsid w:val="2AF80C05"/>
    <w:rsid w:val="2B048084"/>
    <w:rsid w:val="2B10FF97"/>
    <w:rsid w:val="2B3B3C14"/>
    <w:rsid w:val="2B53A327"/>
    <w:rsid w:val="2B769816"/>
    <w:rsid w:val="2B77797D"/>
    <w:rsid w:val="2B91F61A"/>
    <w:rsid w:val="2B9A7051"/>
    <w:rsid w:val="2BE2DE86"/>
    <w:rsid w:val="2BE808EA"/>
    <w:rsid w:val="2C023BBF"/>
    <w:rsid w:val="2C097C1F"/>
    <w:rsid w:val="2C0DB7C6"/>
    <w:rsid w:val="2C1CC371"/>
    <w:rsid w:val="2C23E800"/>
    <w:rsid w:val="2C3D44FE"/>
    <w:rsid w:val="2C51B117"/>
    <w:rsid w:val="2C624B5D"/>
    <w:rsid w:val="2C8886F1"/>
    <w:rsid w:val="2CA44CF4"/>
    <w:rsid w:val="2CA93729"/>
    <w:rsid w:val="2CAF8D1B"/>
    <w:rsid w:val="2CDEFD27"/>
    <w:rsid w:val="2CF9D88D"/>
    <w:rsid w:val="2D180B8A"/>
    <w:rsid w:val="2D1B90A8"/>
    <w:rsid w:val="2D2493AC"/>
    <w:rsid w:val="2D35C2B6"/>
    <w:rsid w:val="2D7D6C7C"/>
    <w:rsid w:val="2D93F0CD"/>
    <w:rsid w:val="2DA143EB"/>
    <w:rsid w:val="2DB78E6D"/>
    <w:rsid w:val="2DC3DC4A"/>
    <w:rsid w:val="2DD69C2D"/>
    <w:rsid w:val="2DED1B6C"/>
    <w:rsid w:val="2E121404"/>
    <w:rsid w:val="2E1D28E1"/>
    <w:rsid w:val="2E475958"/>
    <w:rsid w:val="2E6BAF79"/>
    <w:rsid w:val="2E6E2D7A"/>
    <w:rsid w:val="2E94ACCF"/>
    <w:rsid w:val="2ECAA2AB"/>
    <w:rsid w:val="2ED3B38E"/>
    <w:rsid w:val="2F349C9E"/>
    <w:rsid w:val="2F574360"/>
    <w:rsid w:val="2F726E93"/>
    <w:rsid w:val="2FA6F816"/>
    <w:rsid w:val="2FA96BEC"/>
    <w:rsid w:val="2FC937D1"/>
    <w:rsid w:val="2FEBEAE8"/>
    <w:rsid w:val="2FF0BFF5"/>
    <w:rsid w:val="301CBE8D"/>
    <w:rsid w:val="3023ECE5"/>
    <w:rsid w:val="3030E1D7"/>
    <w:rsid w:val="304DDB26"/>
    <w:rsid w:val="308ADCDB"/>
    <w:rsid w:val="309DC362"/>
    <w:rsid w:val="30A41C59"/>
    <w:rsid w:val="30A85856"/>
    <w:rsid w:val="30C25799"/>
    <w:rsid w:val="30CE6111"/>
    <w:rsid w:val="30CFE7AD"/>
    <w:rsid w:val="30E4457F"/>
    <w:rsid w:val="311C529D"/>
    <w:rsid w:val="3145EB88"/>
    <w:rsid w:val="3163E192"/>
    <w:rsid w:val="3172F8BA"/>
    <w:rsid w:val="31845581"/>
    <w:rsid w:val="318A621D"/>
    <w:rsid w:val="31902494"/>
    <w:rsid w:val="31FB38B9"/>
    <w:rsid w:val="320AF190"/>
    <w:rsid w:val="3222923D"/>
    <w:rsid w:val="324428B7"/>
    <w:rsid w:val="3264B3BF"/>
    <w:rsid w:val="3267BBFF"/>
    <w:rsid w:val="326B4758"/>
    <w:rsid w:val="327DA64B"/>
    <w:rsid w:val="329C329A"/>
    <w:rsid w:val="32B6079F"/>
    <w:rsid w:val="32CDCE3B"/>
    <w:rsid w:val="32E30521"/>
    <w:rsid w:val="32EA71B1"/>
    <w:rsid w:val="32F50BC0"/>
    <w:rsid w:val="32F92876"/>
    <w:rsid w:val="33051628"/>
    <w:rsid w:val="3326F45E"/>
    <w:rsid w:val="336451B4"/>
    <w:rsid w:val="33693132"/>
    <w:rsid w:val="33744812"/>
    <w:rsid w:val="33B971D2"/>
    <w:rsid w:val="33CE4316"/>
    <w:rsid w:val="33D1386E"/>
    <w:rsid w:val="33FF8801"/>
    <w:rsid w:val="3437FDE3"/>
    <w:rsid w:val="3442FA0E"/>
    <w:rsid w:val="344EB568"/>
    <w:rsid w:val="34864212"/>
    <w:rsid w:val="34C6C0CE"/>
    <w:rsid w:val="34CA671E"/>
    <w:rsid w:val="34E9D987"/>
    <w:rsid w:val="351316E4"/>
    <w:rsid w:val="3518C4AF"/>
    <w:rsid w:val="351ABE6B"/>
    <w:rsid w:val="352C938F"/>
    <w:rsid w:val="3533C8A4"/>
    <w:rsid w:val="35684FEE"/>
    <w:rsid w:val="35686598"/>
    <w:rsid w:val="359172AD"/>
    <w:rsid w:val="3594FC2B"/>
    <w:rsid w:val="35B01D09"/>
    <w:rsid w:val="35BD1E0F"/>
    <w:rsid w:val="35CA2C40"/>
    <w:rsid w:val="35CACA46"/>
    <w:rsid w:val="35CCDDD8"/>
    <w:rsid w:val="35E1B330"/>
    <w:rsid w:val="3611B1A6"/>
    <w:rsid w:val="365B6909"/>
    <w:rsid w:val="3668ADB5"/>
    <w:rsid w:val="367629E6"/>
    <w:rsid w:val="36954D62"/>
    <w:rsid w:val="36997098"/>
    <w:rsid w:val="36A1D854"/>
    <w:rsid w:val="36A4ABCC"/>
    <w:rsid w:val="36BB9CDD"/>
    <w:rsid w:val="36D8B480"/>
    <w:rsid w:val="36F19A5C"/>
    <w:rsid w:val="36F818BD"/>
    <w:rsid w:val="370A775F"/>
    <w:rsid w:val="373D751A"/>
    <w:rsid w:val="374278AA"/>
    <w:rsid w:val="375B1DB2"/>
    <w:rsid w:val="375D9A80"/>
    <w:rsid w:val="37669AA7"/>
    <w:rsid w:val="376EA477"/>
    <w:rsid w:val="3770D5F2"/>
    <w:rsid w:val="37799419"/>
    <w:rsid w:val="3780E92C"/>
    <w:rsid w:val="3796C222"/>
    <w:rsid w:val="37A337DC"/>
    <w:rsid w:val="37A6B4BC"/>
    <w:rsid w:val="37B04071"/>
    <w:rsid w:val="37B1B3B7"/>
    <w:rsid w:val="37C24E8C"/>
    <w:rsid w:val="37DB0751"/>
    <w:rsid w:val="37E22806"/>
    <w:rsid w:val="37EEDD71"/>
    <w:rsid w:val="37F7396A"/>
    <w:rsid w:val="37FCAD36"/>
    <w:rsid w:val="37FE1272"/>
    <w:rsid w:val="381FFE40"/>
    <w:rsid w:val="3828BEA0"/>
    <w:rsid w:val="38382A7E"/>
    <w:rsid w:val="3860DA91"/>
    <w:rsid w:val="38685DE3"/>
    <w:rsid w:val="386DF022"/>
    <w:rsid w:val="3892FC0B"/>
    <w:rsid w:val="389869FB"/>
    <w:rsid w:val="38AA06FA"/>
    <w:rsid w:val="38C75CA8"/>
    <w:rsid w:val="38D448D7"/>
    <w:rsid w:val="38ECA7D8"/>
    <w:rsid w:val="38F6C220"/>
    <w:rsid w:val="390891CA"/>
    <w:rsid w:val="39144193"/>
    <w:rsid w:val="393359A2"/>
    <w:rsid w:val="39560FE3"/>
    <w:rsid w:val="39569DC0"/>
    <w:rsid w:val="3968D42B"/>
    <w:rsid w:val="39830F96"/>
    <w:rsid w:val="398B54FA"/>
    <w:rsid w:val="399309CB"/>
    <w:rsid w:val="399EB5C8"/>
    <w:rsid w:val="39BBB34D"/>
    <w:rsid w:val="39C437A3"/>
    <w:rsid w:val="39C86630"/>
    <w:rsid w:val="39E0B138"/>
    <w:rsid w:val="3A5E9982"/>
    <w:rsid w:val="3A74360A"/>
    <w:rsid w:val="3A8A52BC"/>
    <w:rsid w:val="3AAFE9A0"/>
    <w:rsid w:val="3ACDFE3D"/>
    <w:rsid w:val="3ADC4D07"/>
    <w:rsid w:val="3AE5D7DA"/>
    <w:rsid w:val="3B125E01"/>
    <w:rsid w:val="3B5F73FF"/>
    <w:rsid w:val="3B96482E"/>
    <w:rsid w:val="3BD5CAB9"/>
    <w:rsid w:val="3BDF8429"/>
    <w:rsid w:val="3BFDF412"/>
    <w:rsid w:val="3C14E502"/>
    <w:rsid w:val="3C1C0BAB"/>
    <w:rsid w:val="3C25DCAB"/>
    <w:rsid w:val="3C2E2761"/>
    <w:rsid w:val="3C4DA74C"/>
    <w:rsid w:val="3C844137"/>
    <w:rsid w:val="3C9CB5D5"/>
    <w:rsid w:val="3CB09248"/>
    <w:rsid w:val="3CBA8270"/>
    <w:rsid w:val="3CBF1CCE"/>
    <w:rsid w:val="3CD70520"/>
    <w:rsid w:val="3CF54063"/>
    <w:rsid w:val="3D066700"/>
    <w:rsid w:val="3D0B12DE"/>
    <w:rsid w:val="3D0C0BFF"/>
    <w:rsid w:val="3D17B3E5"/>
    <w:rsid w:val="3D18C1E0"/>
    <w:rsid w:val="3D2DCEBD"/>
    <w:rsid w:val="3D5B2678"/>
    <w:rsid w:val="3D7DDC30"/>
    <w:rsid w:val="3DB7D6F4"/>
    <w:rsid w:val="3DCFC6BF"/>
    <w:rsid w:val="3DD4B439"/>
    <w:rsid w:val="3E0A4D5A"/>
    <w:rsid w:val="3E0F84C3"/>
    <w:rsid w:val="3E1923DE"/>
    <w:rsid w:val="3E2488D8"/>
    <w:rsid w:val="3E29CB65"/>
    <w:rsid w:val="3E37E426"/>
    <w:rsid w:val="3E3C4F74"/>
    <w:rsid w:val="3E5349F7"/>
    <w:rsid w:val="3E59F110"/>
    <w:rsid w:val="3E64AABA"/>
    <w:rsid w:val="3E64AED7"/>
    <w:rsid w:val="3E7DEA38"/>
    <w:rsid w:val="3E825BFC"/>
    <w:rsid w:val="3E9711F6"/>
    <w:rsid w:val="3EB21B14"/>
    <w:rsid w:val="3EB8F1A7"/>
    <w:rsid w:val="3EC1E6E3"/>
    <w:rsid w:val="3F04AFED"/>
    <w:rsid w:val="3F109D5E"/>
    <w:rsid w:val="3F184133"/>
    <w:rsid w:val="3F28D6D5"/>
    <w:rsid w:val="3F330063"/>
    <w:rsid w:val="3F33CD2B"/>
    <w:rsid w:val="3F4070FB"/>
    <w:rsid w:val="3F5314F5"/>
    <w:rsid w:val="3F539CF0"/>
    <w:rsid w:val="3F5FF454"/>
    <w:rsid w:val="3F648D35"/>
    <w:rsid w:val="3F6BE248"/>
    <w:rsid w:val="3F79F6EC"/>
    <w:rsid w:val="3F918AB7"/>
    <w:rsid w:val="3FCCDFC4"/>
    <w:rsid w:val="3FF62618"/>
    <w:rsid w:val="4003A249"/>
    <w:rsid w:val="40418093"/>
    <w:rsid w:val="405B1D47"/>
    <w:rsid w:val="40656F7F"/>
    <w:rsid w:val="408745E8"/>
    <w:rsid w:val="409150F2"/>
    <w:rsid w:val="40A14A94"/>
    <w:rsid w:val="40A17DA3"/>
    <w:rsid w:val="40A249DD"/>
    <w:rsid w:val="40B952BA"/>
    <w:rsid w:val="40C54753"/>
    <w:rsid w:val="40D38EF0"/>
    <w:rsid w:val="41154736"/>
    <w:rsid w:val="4129BF93"/>
    <w:rsid w:val="412ED43A"/>
    <w:rsid w:val="4133097C"/>
    <w:rsid w:val="413844C8"/>
    <w:rsid w:val="4147E01E"/>
    <w:rsid w:val="414C036B"/>
    <w:rsid w:val="4172D9CF"/>
    <w:rsid w:val="41734B50"/>
    <w:rsid w:val="418065B0"/>
    <w:rsid w:val="4189E1B5"/>
    <w:rsid w:val="41C18C01"/>
    <w:rsid w:val="41CD625B"/>
    <w:rsid w:val="41FEFB4F"/>
    <w:rsid w:val="42013FE0"/>
    <w:rsid w:val="4204CE80"/>
    <w:rsid w:val="4208FD3D"/>
    <w:rsid w:val="422A9A55"/>
    <w:rsid w:val="424383DF"/>
    <w:rsid w:val="42452333"/>
    <w:rsid w:val="424B54D7"/>
    <w:rsid w:val="42571DAD"/>
    <w:rsid w:val="4262413E"/>
    <w:rsid w:val="42739464"/>
    <w:rsid w:val="42764402"/>
    <w:rsid w:val="42772893"/>
    <w:rsid w:val="427F0BDD"/>
    <w:rsid w:val="4293E75D"/>
    <w:rsid w:val="4297E9E7"/>
    <w:rsid w:val="42D3B568"/>
    <w:rsid w:val="42D8971F"/>
    <w:rsid w:val="4309D563"/>
    <w:rsid w:val="430B2E0B"/>
    <w:rsid w:val="431535F5"/>
    <w:rsid w:val="4338279A"/>
    <w:rsid w:val="434E19C9"/>
    <w:rsid w:val="4380E027"/>
    <w:rsid w:val="4384778F"/>
    <w:rsid w:val="4386F569"/>
    <w:rsid w:val="43954BF0"/>
    <w:rsid w:val="43A6ABB7"/>
    <w:rsid w:val="43D95327"/>
    <w:rsid w:val="43E8EFCF"/>
    <w:rsid w:val="4415725F"/>
    <w:rsid w:val="44582204"/>
    <w:rsid w:val="445973CA"/>
    <w:rsid w:val="4487E1C2"/>
    <w:rsid w:val="449F758D"/>
    <w:rsid w:val="44C1EC36"/>
    <w:rsid w:val="44C94149"/>
    <w:rsid w:val="44DC3209"/>
    <w:rsid w:val="44EF0CD9"/>
    <w:rsid w:val="44FFA478"/>
    <w:rsid w:val="450450CE"/>
    <w:rsid w:val="4533E0A7"/>
    <w:rsid w:val="453403C8"/>
    <w:rsid w:val="45394814"/>
    <w:rsid w:val="455E4E73"/>
    <w:rsid w:val="4561014A"/>
    <w:rsid w:val="4568565D"/>
    <w:rsid w:val="45D79556"/>
    <w:rsid w:val="45EC7D37"/>
    <w:rsid w:val="45FA4B0E"/>
    <w:rsid w:val="460A80CC"/>
    <w:rsid w:val="4619CA30"/>
    <w:rsid w:val="463A5B81"/>
    <w:rsid w:val="46536168"/>
    <w:rsid w:val="46949AC5"/>
    <w:rsid w:val="46CC1583"/>
    <w:rsid w:val="46F92729"/>
    <w:rsid w:val="47033A4F"/>
    <w:rsid w:val="470811BA"/>
    <w:rsid w:val="470819DC"/>
    <w:rsid w:val="470C9350"/>
    <w:rsid w:val="4729EAA5"/>
    <w:rsid w:val="47378CE4"/>
    <w:rsid w:val="475AEB6F"/>
    <w:rsid w:val="4762263D"/>
    <w:rsid w:val="4772523C"/>
    <w:rsid w:val="477984DE"/>
    <w:rsid w:val="478653E9"/>
    <w:rsid w:val="478A8CE4"/>
    <w:rsid w:val="479D0CD6"/>
    <w:rsid w:val="47AC5DC5"/>
    <w:rsid w:val="47B16C3A"/>
    <w:rsid w:val="47BA4E6E"/>
    <w:rsid w:val="47D1923C"/>
    <w:rsid w:val="47D4BA56"/>
    <w:rsid w:val="47EB794F"/>
    <w:rsid w:val="47F8F580"/>
    <w:rsid w:val="481899F2"/>
    <w:rsid w:val="4822466A"/>
    <w:rsid w:val="4876EB14"/>
    <w:rsid w:val="48A40D48"/>
    <w:rsid w:val="48A7CC1C"/>
    <w:rsid w:val="48DC1616"/>
    <w:rsid w:val="48EAE056"/>
    <w:rsid w:val="48EF8592"/>
    <w:rsid w:val="48FFE76B"/>
    <w:rsid w:val="49255D09"/>
    <w:rsid w:val="492DF82D"/>
    <w:rsid w:val="4930D569"/>
    <w:rsid w:val="493BD76B"/>
    <w:rsid w:val="49907A5B"/>
    <w:rsid w:val="4997517A"/>
    <w:rsid w:val="499ADB4A"/>
    <w:rsid w:val="49A95AB7"/>
    <w:rsid w:val="49BAF618"/>
    <w:rsid w:val="49BF952A"/>
    <w:rsid w:val="49C2CA1A"/>
    <w:rsid w:val="49C6EF3D"/>
    <w:rsid w:val="49CD1485"/>
    <w:rsid w:val="49CEC078"/>
    <w:rsid w:val="49E50DF2"/>
    <w:rsid w:val="4A280834"/>
    <w:rsid w:val="4A3D9880"/>
    <w:rsid w:val="4A4C6BDA"/>
    <w:rsid w:val="4A54E2A6"/>
    <w:rsid w:val="4A8E3AA0"/>
    <w:rsid w:val="4A9290BE"/>
    <w:rsid w:val="4A9CF088"/>
    <w:rsid w:val="4AA37E95"/>
    <w:rsid w:val="4AC1962E"/>
    <w:rsid w:val="4AD30E6E"/>
    <w:rsid w:val="4AEB3AAC"/>
    <w:rsid w:val="4AF22080"/>
    <w:rsid w:val="4B17314F"/>
    <w:rsid w:val="4B197392"/>
    <w:rsid w:val="4B3D868E"/>
    <w:rsid w:val="4B3EAD58"/>
    <w:rsid w:val="4B431E39"/>
    <w:rsid w:val="4B594FB4"/>
    <w:rsid w:val="4B6DA778"/>
    <w:rsid w:val="4B84DA62"/>
    <w:rsid w:val="4B876439"/>
    <w:rsid w:val="4B97FEC2"/>
    <w:rsid w:val="4B9A1148"/>
    <w:rsid w:val="4BC13789"/>
    <w:rsid w:val="4BC5FD37"/>
    <w:rsid w:val="4BC6DBF9"/>
    <w:rsid w:val="4BE303C2"/>
    <w:rsid w:val="4BEBE258"/>
    <w:rsid w:val="4C03A8F4"/>
    <w:rsid w:val="4C27C53A"/>
    <w:rsid w:val="4C3836C6"/>
    <w:rsid w:val="4C40181A"/>
    <w:rsid w:val="4C4246F4"/>
    <w:rsid w:val="4C55D889"/>
    <w:rsid w:val="4C72DADE"/>
    <w:rsid w:val="4C890BB4"/>
    <w:rsid w:val="4C9D7B7B"/>
    <w:rsid w:val="4CC6BB3E"/>
    <w:rsid w:val="4CEEE6E9"/>
    <w:rsid w:val="4CF28537"/>
    <w:rsid w:val="4D1AD997"/>
    <w:rsid w:val="4D276819"/>
    <w:rsid w:val="4D30AC12"/>
    <w:rsid w:val="4D314721"/>
    <w:rsid w:val="4D49478F"/>
    <w:rsid w:val="4D5DA994"/>
    <w:rsid w:val="4D713B07"/>
    <w:rsid w:val="4D835203"/>
    <w:rsid w:val="4D8AA716"/>
    <w:rsid w:val="4DB87979"/>
    <w:rsid w:val="4DBB68ED"/>
    <w:rsid w:val="4DDBE87B"/>
    <w:rsid w:val="4DE16EC2"/>
    <w:rsid w:val="4DE4C53B"/>
    <w:rsid w:val="4E06A68C"/>
    <w:rsid w:val="4E0EE581"/>
    <w:rsid w:val="4E1C1CD8"/>
    <w:rsid w:val="4E474D8D"/>
    <w:rsid w:val="4E4CD2AD"/>
    <w:rsid w:val="4E552410"/>
    <w:rsid w:val="4E5C73C5"/>
    <w:rsid w:val="4E771F8E"/>
    <w:rsid w:val="4E846A83"/>
    <w:rsid w:val="4E87CFB6"/>
    <w:rsid w:val="4EA5097F"/>
    <w:rsid w:val="4EAE4C0B"/>
    <w:rsid w:val="4EC85E7C"/>
    <w:rsid w:val="4ED239D2"/>
    <w:rsid w:val="4EFE0983"/>
    <w:rsid w:val="4F08DE8A"/>
    <w:rsid w:val="4F1C8174"/>
    <w:rsid w:val="4F89F398"/>
    <w:rsid w:val="4F8F5B05"/>
    <w:rsid w:val="4F917B7C"/>
    <w:rsid w:val="4FB723EB"/>
    <w:rsid w:val="4FC591A3"/>
    <w:rsid w:val="4FCC1850"/>
    <w:rsid w:val="4FD2723F"/>
    <w:rsid w:val="50122271"/>
    <w:rsid w:val="501B188A"/>
    <w:rsid w:val="50306D6F"/>
    <w:rsid w:val="503AEAAB"/>
    <w:rsid w:val="504751D5"/>
    <w:rsid w:val="505507C7"/>
    <w:rsid w:val="50588B9E"/>
    <w:rsid w:val="505AB0D6"/>
    <w:rsid w:val="506719C7"/>
    <w:rsid w:val="50789F3D"/>
    <w:rsid w:val="507D8E52"/>
    <w:rsid w:val="50956C87"/>
    <w:rsid w:val="5095BA90"/>
    <w:rsid w:val="509C31EF"/>
    <w:rsid w:val="510E2F33"/>
    <w:rsid w:val="511689C9"/>
    <w:rsid w:val="512FD776"/>
    <w:rsid w:val="5133A4D1"/>
    <w:rsid w:val="51455400"/>
    <w:rsid w:val="51496867"/>
    <w:rsid w:val="5151D8B3"/>
    <w:rsid w:val="51542DD4"/>
    <w:rsid w:val="515AFE70"/>
    <w:rsid w:val="516B5260"/>
    <w:rsid w:val="516BC19F"/>
    <w:rsid w:val="51BE7A91"/>
    <w:rsid w:val="51EE4ABA"/>
    <w:rsid w:val="520B9569"/>
    <w:rsid w:val="524F3B42"/>
    <w:rsid w:val="5281A031"/>
    <w:rsid w:val="52B0AE7A"/>
    <w:rsid w:val="52B95BAC"/>
    <w:rsid w:val="52E3B8D1"/>
    <w:rsid w:val="530DB91E"/>
    <w:rsid w:val="531348C4"/>
    <w:rsid w:val="5314D0C8"/>
    <w:rsid w:val="53306DE3"/>
    <w:rsid w:val="533E00EF"/>
    <w:rsid w:val="534308CD"/>
    <w:rsid w:val="5364E462"/>
    <w:rsid w:val="536776B9"/>
    <w:rsid w:val="5378B95D"/>
    <w:rsid w:val="539D36A2"/>
    <w:rsid w:val="53BE72C8"/>
    <w:rsid w:val="53CBEEF9"/>
    <w:rsid w:val="53DCF2E2"/>
    <w:rsid w:val="54146DA0"/>
    <w:rsid w:val="54306739"/>
    <w:rsid w:val="544E1AC2"/>
    <w:rsid w:val="546A2CD9"/>
    <w:rsid w:val="546AE0EC"/>
    <w:rsid w:val="54745CF1"/>
    <w:rsid w:val="54D6AE3F"/>
    <w:rsid w:val="550480A2"/>
    <w:rsid w:val="550DF8FF"/>
    <w:rsid w:val="5514501B"/>
    <w:rsid w:val="551B2ED2"/>
    <w:rsid w:val="551CDBEB"/>
    <w:rsid w:val="5535DC0F"/>
    <w:rsid w:val="553EBB46"/>
    <w:rsid w:val="556AA60E"/>
    <w:rsid w:val="556E4B1F"/>
    <w:rsid w:val="55767513"/>
    <w:rsid w:val="55B30CBF"/>
    <w:rsid w:val="56030EBF"/>
    <w:rsid w:val="564E33D5"/>
    <w:rsid w:val="569C231E"/>
    <w:rsid w:val="56B69AC6"/>
    <w:rsid w:val="56D04B4E"/>
    <w:rsid w:val="56DAACD5"/>
    <w:rsid w:val="56F1B2D4"/>
    <w:rsid w:val="57234E75"/>
    <w:rsid w:val="57624B33"/>
    <w:rsid w:val="576F02B7"/>
    <w:rsid w:val="5786F1D4"/>
    <w:rsid w:val="578CCCCF"/>
    <w:rsid w:val="578FA148"/>
    <w:rsid w:val="57C4F75C"/>
    <w:rsid w:val="57D692BD"/>
    <w:rsid w:val="580E8C6A"/>
    <w:rsid w:val="581B428A"/>
    <w:rsid w:val="5825E3C7"/>
    <w:rsid w:val="5836E7B0"/>
    <w:rsid w:val="5841B95A"/>
    <w:rsid w:val="585CB0E2"/>
    <w:rsid w:val="586A8815"/>
    <w:rsid w:val="5876F287"/>
    <w:rsid w:val="588DC09E"/>
    <w:rsid w:val="58B82E6A"/>
    <w:rsid w:val="58F64C7B"/>
    <w:rsid w:val="591EF3DF"/>
    <w:rsid w:val="5939CE4E"/>
    <w:rsid w:val="59493E8A"/>
    <w:rsid w:val="59566E9D"/>
    <w:rsid w:val="596C6836"/>
    <w:rsid w:val="596EE6F9"/>
    <w:rsid w:val="599B426B"/>
    <w:rsid w:val="599BF8D2"/>
    <w:rsid w:val="59A79905"/>
    <w:rsid w:val="59B0FB91"/>
    <w:rsid w:val="59CC022A"/>
    <w:rsid w:val="59E5A0C7"/>
    <w:rsid w:val="59F89256"/>
    <w:rsid w:val="5A26D5E9"/>
    <w:rsid w:val="5A43BEBB"/>
    <w:rsid w:val="5A6331B4"/>
    <w:rsid w:val="5A842A10"/>
    <w:rsid w:val="5A9CDCE4"/>
    <w:rsid w:val="5AA23873"/>
    <w:rsid w:val="5AE72F62"/>
    <w:rsid w:val="5AF5560F"/>
    <w:rsid w:val="5AF8CAC3"/>
    <w:rsid w:val="5B1C00CA"/>
    <w:rsid w:val="5B30C470"/>
    <w:rsid w:val="5B55F78D"/>
    <w:rsid w:val="5B6A9C13"/>
    <w:rsid w:val="5B7A0092"/>
    <w:rsid w:val="5B82A01A"/>
    <w:rsid w:val="5B83CB42"/>
    <w:rsid w:val="5BCFC964"/>
    <w:rsid w:val="5BEF37B4"/>
    <w:rsid w:val="5BFE8FD6"/>
    <w:rsid w:val="5C1BE618"/>
    <w:rsid w:val="5C3AE1A6"/>
    <w:rsid w:val="5C4F031B"/>
    <w:rsid w:val="5C52DB13"/>
    <w:rsid w:val="5C61DB2B"/>
    <w:rsid w:val="5CB2C564"/>
    <w:rsid w:val="5CDA75A9"/>
    <w:rsid w:val="5CE74FCA"/>
    <w:rsid w:val="5D07A5FC"/>
    <w:rsid w:val="5D1A6272"/>
    <w:rsid w:val="5D1BAEA3"/>
    <w:rsid w:val="5D363014"/>
    <w:rsid w:val="5D49A793"/>
    <w:rsid w:val="5D4EC393"/>
    <w:rsid w:val="5D755D71"/>
    <w:rsid w:val="5D8342C8"/>
    <w:rsid w:val="5D9A6037"/>
    <w:rsid w:val="5DA1C2E2"/>
    <w:rsid w:val="5DBB2A24"/>
    <w:rsid w:val="5DCEBE5F"/>
    <w:rsid w:val="5DCFD3A4"/>
    <w:rsid w:val="5DD01017"/>
    <w:rsid w:val="5DDBE474"/>
    <w:rsid w:val="5DDD60ED"/>
    <w:rsid w:val="5E1911E0"/>
    <w:rsid w:val="5E7B0283"/>
    <w:rsid w:val="5E89DEC1"/>
    <w:rsid w:val="5EAC8228"/>
    <w:rsid w:val="5EBB6C04"/>
    <w:rsid w:val="5EC203DF"/>
    <w:rsid w:val="5ECA48BF"/>
    <w:rsid w:val="5ECC1329"/>
    <w:rsid w:val="5F0E74C0"/>
    <w:rsid w:val="5F0F99A2"/>
    <w:rsid w:val="5F1A34AC"/>
    <w:rsid w:val="5F22B6C3"/>
    <w:rsid w:val="5F36A2D7"/>
    <w:rsid w:val="5F443FCB"/>
    <w:rsid w:val="5F4CBA2C"/>
    <w:rsid w:val="5F500A19"/>
    <w:rsid w:val="5F891B96"/>
    <w:rsid w:val="5FB02349"/>
    <w:rsid w:val="5FB4C168"/>
    <w:rsid w:val="5FBEEB10"/>
    <w:rsid w:val="5FE60653"/>
    <w:rsid w:val="5FE7832A"/>
    <w:rsid w:val="5FEBB7AF"/>
    <w:rsid w:val="5FEECBDC"/>
    <w:rsid w:val="5FEF4EFA"/>
    <w:rsid w:val="600987D0"/>
    <w:rsid w:val="6032C6B8"/>
    <w:rsid w:val="604CE7FE"/>
    <w:rsid w:val="6053744C"/>
    <w:rsid w:val="6056E8BA"/>
    <w:rsid w:val="6059A8B0"/>
    <w:rsid w:val="6063A5F5"/>
    <w:rsid w:val="6064CA68"/>
    <w:rsid w:val="60788EB6"/>
    <w:rsid w:val="60BBCFF9"/>
    <w:rsid w:val="60C0B307"/>
    <w:rsid w:val="60CB136C"/>
    <w:rsid w:val="60D02508"/>
    <w:rsid w:val="60D9AD93"/>
    <w:rsid w:val="60E7B8D3"/>
    <w:rsid w:val="61024D89"/>
    <w:rsid w:val="61254AFF"/>
    <w:rsid w:val="613E11E5"/>
    <w:rsid w:val="615CC9DA"/>
    <w:rsid w:val="615ED843"/>
    <w:rsid w:val="616B3F62"/>
    <w:rsid w:val="6172CEA0"/>
    <w:rsid w:val="618E657B"/>
    <w:rsid w:val="61B6C4DE"/>
    <w:rsid w:val="61E8B85F"/>
    <w:rsid w:val="61F354C8"/>
    <w:rsid w:val="621F065C"/>
    <w:rsid w:val="622E60CD"/>
    <w:rsid w:val="6260340D"/>
    <w:rsid w:val="626A478A"/>
    <w:rsid w:val="626FACAF"/>
    <w:rsid w:val="629ADE1E"/>
    <w:rsid w:val="629F49B0"/>
    <w:rsid w:val="62A94A2C"/>
    <w:rsid w:val="62B87BD0"/>
    <w:rsid w:val="62C11918"/>
    <w:rsid w:val="62F6E733"/>
    <w:rsid w:val="63249B96"/>
    <w:rsid w:val="6398584F"/>
    <w:rsid w:val="63AD334E"/>
    <w:rsid w:val="63BCE664"/>
    <w:rsid w:val="63BE6E65"/>
    <w:rsid w:val="63CA615F"/>
    <w:rsid w:val="63CB321B"/>
    <w:rsid w:val="63D95BEF"/>
    <w:rsid w:val="63FE82CB"/>
    <w:rsid w:val="64175D5A"/>
    <w:rsid w:val="64290C88"/>
    <w:rsid w:val="6434B610"/>
    <w:rsid w:val="643CD2F8"/>
    <w:rsid w:val="64605475"/>
    <w:rsid w:val="6471C9EA"/>
    <w:rsid w:val="647BD59A"/>
    <w:rsid w:val="647E1AF1"/>
    <w:rsid w:val="64907A20"/>
    <w:rsid w:val="64A4D508"/>
    <w:rsid w:val="64BAB51B"/>
    <w:rsid w:val="64C2129A"/>
    <w:rsid w:val="64D248E6"/>
    <w:rsid w:val="64E31061"/>
    <w:rsid w:val="64E7E56E"/>
    <w:rsid w:val="6534437E"/>
    <w:rsid w:val="653EE8EB"/>
    <w:rsid w:val="654EBA93"/>
    <w:rsid w:val="6597393A"/>
    <w:rsid w:val="659BDB76"/>
    <w:rsid w:val="659F1CC3"/>
    <w:rsid w:val="65E03055"/>
    <w:rsid w:val="660DCFAE"/>
    <w:rsid w:val="66107F97"/>
    <w:rsid w:val="662E87F5"/>
    <w:rsid w:val="664D3FDF"/>
    <w:rsid w:val="666FB871"/>
    <w:rsid w:val="6679E9FB"/>
    <w:rsid w:val="66874C3C"/>
    <w:rsid w:val="66A81F9E"/>
    <w:rsid w:val="66ABECF9"/>
    <w:rsid w:val="66B50BDB"/>
    <w:rsid w:val="66B837C3"/>
    <w:rsid w:val="66C5C07F"/>
    <w:rsid w:val="66C60D32"/>
    <w:rsid w:val="66D9406D"/>
    <w:rsid w:val="66EFBDC0"/>
    <w:rsid w:val="672E2BB5"/>
    <w:rsid w:val="675DB8ED"/>
    <w:rsid w:val="676B4B1F"/>
    <w:rsid w:val="67947FE6"/>
    <w:rsid w:val="67ADE4B1"/>
    <w:rsid w:val="67AFAD1E"/>
    <w:rsid w:val="67BAB0BA"/>
    <w:rsid w:val="67E80EBF"/>
    <w:rsid w:val="68585D34"/>
    <w:rsid w:val="68829985"/>
    <w:rsid w:val="6888FBC8"/>
    <w:rsid w:val="68890755"/>
    <w:rsid w:val="68A667D8"/>
    <w:rsid w:val="68AE9F7D"/>
    <w:rsid w:val="68B3620D"/>
    <w:rsid w:val="68EBC004"/>
    <w:rsid w:val="68ECC4B6"/>
    <w:rsid w:val="68EEAFBB"/>
    <w:rsid w:val="6902CC07"/>
    <w:rsid w:val="69176C70"/>
    <w:rsid w:val="691C2CE4"/>
    <w:rsid w:val="69485F0F"/>
    <w:rsid w:val="694F566D"/>
    <w:rsid w:val="698C7188"/>
    <w:rsid w:val="6993AEFA"/>
    <w:rsid w:val="69A6DACA"/>
    <w:rsid w:val="69ACC5CC"/>
    <w:rsid w:val="69B65E63"/>
    <w:rsid w:val="69FA07E9"/>
    <w:rsid w:val="69FF7468"/>
    <w:rsid w:val="6A1E2B8A"/>
    <w:rsid w:val="6A41FD71"/>
    <w:rsid w:val="6A63D804"/>
    <w:rsid w:val="6A78268E"/>
    <w:rsid w:val="6A7B7C77"/>
    <w:rsid w:val="6A813CE1"/>
    <w:rsid w:val="6A91660C"/>
    <w:rsid w:val="6A9D9C2C"/>
    <w:rsid w:val="6AB2E1B9"/>
    <w:rsid w:val="6AD38010"/>
    <w:rsid w:val="6AD91716"/>
    <w:rsid w:val="6B1B3E28"/>
    <w:rsid w:val="6B2610B8"/>
    <w:rsid w:val="6B2A6868"/>
    <w:rsid w:val="6B3B3C0E"/>
    <w:rsid w:val="6B7CC807"/>
    <w:rsid w:val="6B98AE00"/>
    <w:rsid w:val="6B9E6EBD"/>
    <w:rsid w:val="6BAD6350"/>
    <w:rsid w:val="6BC9011B"/>
    <w:rsid w:val="6BD4A15E"/>
    <w:rsid w:val="6BD9EEF2"/>
    <w:rsid w:val="6BED5261"/>
    <w:rsid w:val="6BFC71D9"/>
    <w:rsid w:val="6C168EF5"/>
    <w:rsid w:val="6C3AB678"/>
    <w:rsid w:val="6C4793E1"/>
    <w:rsid w:val="6C4E75BA"/>
    <w:rsid w:val="6C509E79"/>
    <w:rsid w:val="6C57F1BF"/>
    <w:rsid w:val="6C602839"/>
    <w:rsid w:val="6C6E991B"/>
    <w:rsid w:val="6C7B965D"/>
    <w:rsid w:val="6C82EB70"/>
    <w:rsid w:val="6C8F8A19"/>
    <w:rsid w:val="6C97701D"/>
    <w:rsid w:val="6CA44670"/>
    <w:rsid w:val="6CCD597C"/>
    <w:rsid w:val="6CEF1EE8"/>
    <w:rsid w:val="6CF6AE97"/>
    <w:rsid w:val="6D1F2A8C"/>
    <w:rsid w:val="6D3A59F2"/>
    <w:rsid w:val="6D631364"/>
    <w:rsid w:val="6D8FAE87"/>
    <w:rsid w:val="6D97366B"/>
    <w:rsid w:val="6D9E81E1"/>
    <w:rsid w:val="6DA04D75"/>
    <w:rsid w:val="6DA8E599"/>
    <w:rsid w:val="6DABFE12"/>
    <w:rsid w:val="6DB09DAD"/>
    <w:rsid w:val="6DC7B611"/>
    <w:rsid w:val="6DCF1CA8"/>
    <w:rsid w:val="6E0515C0"/>
    <w:rsid w:val="6E199C65"/>
    <w:rsid w:val="6E507DA6"/>
    <w:rsid w:val="6EAD39B3"/>
    <w:rsid w:val="6EB4A2A7"/>
    <w:rsid w:val="6EC186B2"/>
    <w:rsid w:val="6EC1EC54"/>
    <w:rsid w:val="6ED460B3"/>
    <w:rsid w:val="6EF90372"/>
    <w:rsid w:val="6EFF1CFB"/>
    <w:rsid w:val="6F1BB487"/>
    <w:rsid w:val="6F28B1C9"/>
    <w:rsid w:val="6F2BEC3E"/>
    <w:rsid w:val="6F3F92DC"/>
    <w:rsid w:val="6F5D34A7"/>
    <w:rsid w:val="6F62D020"/>
    <w:rsid w:val="6F8CD417"/>
    <w:rsid w:val="6F918027"/>
    <w:rsid w:val="6F91BA0D"/>
    <w:rsid w:val="6FB47C91"/>
    <w:rsid w:val="6FC4C9CB"/>
    <w:rsid w:val="6FCE34F0"/>
    <w:rsid w:val="6FDA27CB"/>
    <w:rsid w:val="6FEED402"/>
    <w:rsid w:val="6FEF5EB1"/>
    <w:rsid w:val="702D3B07"/>
    <w:rsid w:val="70405E2D"/>
    <w:rsid w:val="7040FCF0"/>
    <w:rsid w:val="704D6E4D"/>
    <w:rsid w:val="705A5F8F"/>
    <w:rsid w:val="7096A006"/>
    <w:rsid w:val="7096BD21"/>
    <w:rsid w:val="70B34B70"/>
    <w:rsid w:val="70B6BD0C"/>
    <w:rsid w:val="70EA0018"/>
    <w:rsid w:val="70EDC106"/>
    <w:rsid w:val="70F0A4EF"/>
    <w:rsid w:val="70F40E05"/>
    <w:rsid w:val="714B2CD6"/>
    <w:rsid w:val="7165DC95"/>
    <w:rsid w:val="716E4A40"/>
    <w:rsid w:val="71747D1E"/>
    <w:rsid w:val="718AA463"/>
    <w:rsid w:val="7194B02F"/>
    <w:rsid w:val="71C93595"/>
    <w:rsid w:val="71CA2204"/>
    <w:rsid w:val="71D9C890"/>
    <w:rsid w:val="71FA41B8"/>
    <w:rsid w:val="72244FD9"/>
    <w:rsid w:val="724F1BD1"/>
    <w:rsid w:val="72514F49"/>
    <w:rsid w:val="726742F7"/>
    <w:rsid w:val="727C86EC"/>
    <w:rsid w:val="72983A83"/>
    <w:rsid w:val="72AA68B9"/>
    <w:rsid w:val="72AFAE2D"/>
    <w:rsid w:val="72B03C86"/>
    <w:rsid w:val="72B4738A"/>
    <w:rsid w:val="72DBE2C2"/>
    <w:rsid w:val="72EE7DFE"/>
    <w:rsid w:val="72FA89B9"/>
    <w:rsid w:val="73248846"/>
    <w:rsid w:val="7347FDBE"/>
    <w:rsid w:val="735911C9"/>
    <w:rsid w:val="735CC9BC"/>
    <w:rsid w:val="7379936C"/>
    <w:rsid w:val="73838886"/>
    <w:rsid w:val="73880E81"/>
    <w:rsid w:val="73AB80CC"/>
    <w:rsid w:val="73C95319"/>
    <w:rsid w:val="73CECF78"/>
    <w:rsid w:val="73D254E8"/>
    <w:rsid w:val="73DEA26D"/>
    <w:rsid w:val="73E71ED7"/>
    <w:rsid w:val="740E189C"/>
    <w:rsid w:val="74217569"/>
    <w:rsid w:val="7427F279"/>
    <w:rsid w:val="7428E967"/>
    <w:rsid w:val="7429D22E"/>
    <w:rsid w:val="7446391A"/>
    <w:rsid w:val="7456360C"/>
    <w:rsid w:val="748FB301"/>
    <w:rsid w:val="74A76ACF"/>
    <w:rsid w:val="74AE6AEB"/>
    <w:rsid w:val="74BD6867"/>
    <w:rsid w:val="74C1C2EE"/>
    <w:rsid w:val="74C896B6"/>
    <w:rsid w:val="74E85B99"/>
    <w:rsid w:val="750EE554"/>
    <w:rsid w:val="7513633F"/>
    <w:rsid w:val="75363D67"/>
    <w:rsid w:val="7539E3B1"/>
    <w:rsid w:val="7549B843"/>
    <w:rsid w:val="758B8096"/>
    <w:rsid w:val="758EBF49"/>
    <w:rsid w:val="759B2DC2"/>
    <w:rsid w:val="75A15149"/>
    <w:rsid w:val="75C223B0"/>
    <w:rsid w:val="75FE2F28"/>
    <w:rsid w:val="760422D7"/>
    <w:rsid w:val="76111781"/>
    <w:rsid w:val="761345BA"/>
    <w:rsid w:val="761ABDEE"/>
    <w:rsid w:val="762B8362"/>
    <w:rsid w:val="763D4DE4"/>
    <w:rsid w:val="76514BB0"/>
    <w:rsid w:val="765537A1"/>
    <w:rsid w:val="7697AE8A"/>
    <w:rsid w:val="76B1342E"/>
    <w:rsid w:val="76C21C56"/>
    <w:rsid w:val="76C64439"/>
    <w:rsid w:val="76EE3547"/>
    <w:rsid w:val="771387C4"/>
    <w:rsid w:val="771505AC"/>
    <w:rsid w:val="77378254"/>
    <w:rsid w:val="77631F10"/>
    <w:rsid w:val="7768962D"/>
    <w:rsid w:val="7775825C"/>
    <w:rsid w:val="77805CC9"/>
    <w:rsid w:val="7793B817"/>
    <w:rsid w:val="77988907"/>
    <w:rsid w:val="7798899E"/>
    <w:rsid w:val="77AFADCF"/>
    <w:rsid w:val="77C07EAB"/>
    <w:rsid w:val="77C1A1DB"/>
    <w:rsid w:val="77C753C3"/>
    <w:rsid w:val="77E52EB3"/>
    <w:rsid w:val="77E5F449"/>
    <w:rsid w:val="77E6F917"/>
    <w:rsid w:val="77EA1796"/>
    <w:rsid w:val="77EEC509"/>
    <w:rsid w:val="781BA69A"/>
    <w:rsid w:val="783200DD"/>
    <w:rsid w:val="785A3ADA"/>
    <w:rsid w:val="7877BAB8"/>
    <w:rsid w:val="78890989"/>
    <w:rsid w:val="788F7D09"/>
    <w:rsid w:val="789B8D98"/>
    <w:rsid w:val="78B9FDE9"/>
    <w:rsid w:val="78CB4DA1"/>
    <w:rsid w:val="78F4B809"/>
    <w:rsid w:val="79426D11"/>
    <w:rsid w:val="794398D7"/>
    <w:rsid w:val="795147D9"/>
    <w:rsid w:val="79565027"/>
    <w:rsid w:val="795CC363"/>
    <w:rsid w:val="797D6329"/>
    <w:rsid w:val="7990BD3A"/>
    <w:rsid w:val="79E36FCB"/>
    <w:rsid w:val="79F563D0"/>
    <w:rsid w:val="7A106D4D"/>
    <w:rsid w:val="7A10FF3D"/>
    <w:rsid w:val="7A2F98AC"/>
    <w:rsid w:val="7A498639"/>
    <w:rsid w:val="7A72626F"/>
    <w:rsid w:val="7A8A9B62"/>
    <w:rsid w:val="7AAC7998"/>
    <w:rsid w:val="7AC2C01D"/>
    <w:rsid w:val="7AE2DA09"/>
    <w:rsid w:val="7B3C7EE4"/>
    <w:rsid w:val="7B490B7C"/>
    <w:rsid w:val="7B4E3D31"/>
    <w:rsid w:val="7B5098A2"/>
    <w:rsid w:val="7B5E12BB"/>
    <w:rsid w:val="7B60D542"/>
    <w:rsid w:val="7B8DD2C4"/>
    <w:rsid w:val="7B9C978F"/>
    <w:rsid w:val="7BA0F724"/>
    <w:rsid w:val="7BA59960"/>
    <w:rsid w:val="7BA61FD2"/>
    <w:rsid w:val="7BD952AD"/>
    <w:rsid w:val="7BDF7103"/>
    <w:rsid w:val="7BEDC8A9"/>
    <w:rsid w:val="7BF14352"/>
    <w:rsid w:val="7C0C48F5"/>
    <w:rsid w:val="7C248B13"/>
    <w:rsid w:val="7C2E1A5B"/>
    <w:rsid w:val="7C500AF9"/>
    <w:rsid w:val="7C543125"/>
    <w:rsid w:val="7C7916A8"/>
    <w:rsid w:val="7C9AC4E6"/>
    <w:rsid w:val="7C9AED1F"/>
    <w:rsid w:val="7CA8704E"/>
    <w:rsid w:val="7CB1A8B2"/>
    <w:rsid w:val="7CE30E07"/>
    <w:rsid w:val="7D027FA8"/>
    <w:rsid w:val="7D21AB07"/>
    <w:rsid w:val="7D2C5E69"/>
    <w:rsid w:val="7D37E99F"/>
    <w:rsid w:val="7D4D2085"/>
    <w:rsid w:val="7D60CFBE"/>
    <w:rsid w:val="7D791E22"/>
    <w:rsid w:val="7D7CE08E"/>
    <w:rsid w:val="7D841296"/>
    <w:rsid w:val="7D95C66A"/>
    <w:rsid w:val="7DA63FA7"/>
    <w:rsid w:val="7DB16E04"/>
    <w:rsid w:val="7DCB1A36"/>
    <w:rsid w:val="7DD60F1D"/>
    <w:rsid w:val="7DFA3EAA"/>
    <w:rsid w:val="7E15770E"/>
    <w:rsid w:val="7E293222"/>
    <w:rsid w:val="7E2B7CFD"/>
    <w:rsid w:val="7E7E3C58"/>
    <w:rsid w:val="7E9201A3"/>
    <w:rsid w:val="7E972CCC"/>
    <w:rsid w:val="7E9FD99B"/>
    <w:rsid w:val="7EA9554D"/>
    <w:rsid w:val="7ECD8332"/>
    <w:rsid w:val="7ED8333F"/>
    <w:rsid w:val="7EE57091"/>
    <w:rsid w:val="7EF7CB12"/>
    <w:rsid w:val="7F01CC2A"/>
    <w:rsid w:val="7F0905E9"/>
    <w:rsid w:val="7F0C5B15"/>
    <w:rsid w:val="7F1A0205"/>
    <w:rsid w:val="7F287F6D"/>
    <w:rsid w:val="7F35FB9E"/>
    <w:rsid w:val="7F4D3E65"/>
    <w:rsid w:val="7F631C41"/>
    <w:rsid w:val="7F68D4A1"/>
    <w:rsid w:val="7F702726"/>
    <w:rsid w:val="7F8CBB75"/>
    <w:rsid w:val="7F905C44"/>
    <w:rsid w:val="7FAD4AE1"/>
    <w:rsid w:val="7FD1EE9C"/>
    <w:rsid w:val="7FDA74EA"/>
    <w:rsid w:val="7FF1DF2C"/>
    <w:rsid w:val="7FFFC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FBCA8"/>
  <w15:docId w15:val="{CE6D6895-2EAE-4867-BE44-20B68FBE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06A"/>
    <w:pPr>
      <w:spacing w:line="260" w:lineRule="atLeast"/>
    </w:pPr>
    <w:rPr>
      <w:rFonts w:ascii="Verdana" w:hAnsi="Verdana"/>
    </w:rPr>
  </w:style>
  <w:style w:type="paragraph" w:styleId="Overskrift1">
    <w:name w:val="heading 1"/>
    <w:basedOn w:val="Normal"/>
    <w:next w:val="Normal"/>
    <w:qFormat/>
    <w:rsid w:val="004B27B9"/>
    <w:pPr>
      <w:keepNext/>
      <w:spacing w:line="240" w:lineRule="auto"/>
      <w:outlineLvl w:val="0"/>
    </w:pPr>
    <w:rPr>
      <w:b/>
      <w:kern w:val="28"/>
      <w:sz w:val="44"/>
    </w:rPr>
  </w:style>
  <w:style w:type="paragraph" w:styleId="Overskrift2">
    <w:name w:val="heading 2"/>
    <w:basedOn w:val="Normal"/>
    <w:next w:val="Normal"/>
    <w:link w:val="Overskrift2Tegn"/>
    <w:qFormat/>
    <w:rsid w:val="003D2A0A"/>
    <w:pPr>
      <w:keepNext/>
      <w:spacing w:before="120" w:after="120" w:line="240" w:lineRule="auto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EB1006"/>
    <w:pPr>
      <w:keepNext/>
      <w:spacing w:before="60" w:after="60" w:line="240" w:lineRule="auto"/>
      <w:outlineLvl w:val="2"/>
    </w:pPr>
    <w:rPr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22241A"/>
    <w:pPr>
      <w:shd w:val="clear" w:color="auto" w:fill="000080"/>
    </w:pPr>
  </w:style>
  <w:style w:type="paragraph" w:styleId="Sidefod">
    <w:name w:val="footer"/>
    <w:basedOn w:val="Normal"/>
    <w:rsid w:val="0022241A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styleId="Sidetal">
    <w:name w:val="page number"/>
    <w:basedOn w:val="Standardskrifttypeiafsnit"/>
    <w:rsid w:val="0022241A"/>
    <w:rPr>
      <w:rFonts w:ascii="Verdana" w:hAnsi="Verdana"/>
      <w:sz w:val="20"/>
    </w:rPr>
  </w:style>
  <w:style w:type="paragraph" w:styleId="Markeringsbobletekst">
    <w:name w:val="Balloon Text"/>
    <w:basedOn w:val="Normal"/>
    <w:link w:val="MarkeringsbobletekstTegn"/>
    <w:rsid w:val="00A56685"/>
    <w:pPr>
      <w:spacing w:line="240" w:lineRule="auto"/>
    </w:pPr>
    <w:rPr>
      <w:rFonts w:ascii="Tahoma" w:hAnsi="Tahoma" w:cs="Tahoma"/>
      <w:sz w:val="16"/>
      <w:szCs w:val="16"/>
    </w:rPr>
  </w:style>
  <w:style w:type="paragraph" w:styleId="Sidehoved">
    <w:name w:val="header"/>
    <w:basedOn w:val="Normal"/>
    <w:rsid w:val="0022241A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56685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A2D8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5AE7"/>
    <w:rPr>
      <w:color w:val="0000FF"/>
      <w:u w:val="single"/>
    </w:rPr>
  </w:style>
  <w:style w:type="character" w:customStyle="1" w:styleId="msgpreviewtext">
    <w:name w:val="msgpreviewtext"/>
    <w:basedOn w:val="Standardskrifttypeiafsnit"/>
    <w:rsid w:val="00BD5AE7"/>
  </w:style>
  <w:style w:type="character" w:customStyle="1" w:styleId="notranslate">
    <w:name w:val="notranslate"/>
    <w:basedOn w:val="Standardskrifttypeiafsnit"/>
    <w:rsid w:val="00BD5AE7"/>
  </w:style>
  <w:style w:type="table" w:styleId="Tabel-Gitter">
    <w:name w:val="Table Grid"/>
    <w:basedOn w:val="Tabel-Normal"/>
    <w:rsid w:val="000546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B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Kommentarhenvisning">
    <w:name w:val="annotation reference"/>
    <w:basedOn w:val="Standardskrifttypeiafsnit"/>
    <w:semiHidden/>
    <w:unhideWhenUsed/>
    <w:rsid w:val="001A6B10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1A6B10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1A6B10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1A6B10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1A6B10"/>
    <w:rPr>
      <w:rFonts w:ascii="Verdana" w:hAnsi="Verdana"/>
      <w:b/>
      <w:bCs/>
    </w:rPr>
  </w:style>
  <w:style w:type="paragraph" w:styleId="Korrektur">
    <w:name w:val="Revision"/>
    <w:hidden/>
    <w:uiPriority w:val="99"/>
    <w:semiHidden/>
    <w:rsid w:val="00F11C6E"/>
    <w:rPr>
      <w:rFonts w:ascii="Verdana" w:hAnsi="Verdana"/>
    </w:rPr>
  </w:style>
  <w:style w:type="character" w:customStyle="1" w:styleId="Overskrift2Tegn">
    <w:name w:val="Overskrift 2 Tegn"/>
    <w:basedOn w:val="Standardskrifttypeiafsnit"/>
    <w:link w:val="Overskrift2"/>
    <w:rsid w:val="00E9425D"/>
    <w:rPr>
      <w:rFonts w:ascii="Verdana" w:hAnsi="Verdana"/>
      <w:b/>
      <w:sz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E17363"/>
    <w:rPr>
      <w:color w:val="605E5C"/>
      <w:shd w:val="clear" w:color="auto" w:fill="E1DFDD"/>
    </w:rPr>
  </w:style>
  <w:style w:type="character" w:styleId="Omtal">
    <w:name w:val="Mention"/>
    <w:basedOn w:val="Standardskrifttypeiafsni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fh@dn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2157BDE743C7468E7E186096F055E4" ma:contentTypeVersion="12" ma:contentTypeDescription="Opret et nyt dokument." ma:contentTypeScope="" ma:versionID="62afb7599d87d69e96aedd76c7928a5a">
  <xsd:schema xmlns:xsd="http://www.w3.org/2001/XMLSchema" xmlns:xs="http://www.w3.org/2001/XMLSchema" xmlns:p="http://schemas.microsoft.com/office/2006/metadata/properties" xmlns:ns2="61eed770-7368-4697-86d3-3dca0363a4d6" xmlns:ns3="1fdadf2f-d919-4fa4-a781-6d4884b71f3a" targetNamespace="http://schemas.microsoft.com/office/2006/metadata/properties" ma:root="true" ma:fieldsID="4737f66994819a20bb6bf92b4c21a58d" ns2:_="" ns3:_="">
    <xsd:import namespace="61eed770-7368-4697-86d3-3dca0363a4d6"/>
    <xsd:import namespace="1fdadf2f-d919-4fa4-a781-6d4884b71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ed770-7368-4697-86d3-3dca0363a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df2f-d919-4fa4-a781-6d4884b71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4ACD3-4C5A-4E04-BCCA-37C77F19C6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151FC-69FE-44E8-BB88-E25E31DAD7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04105-39FF-4BED-A07B-B13635A923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eed770-7368-4697-86d3-3dca0363a4d6"/>
    <ds:schemaRef ds:uri="1fdadf2f-d919-4fa4-a781-6d4884b71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C52423-F02F-47E8-8401-B4FD4737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637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Danmarks Naturfredningsforening</Company>
  <LinksUpToDate>false</LinksUpToDate>
  <CharactersWithSpaces>4891</CharactersWithSpaces>
  <SharedDoc>false</SharedDoc>
  <HLinks>
    <vt:vector size="6" baseType="variant">
      <vt:variant>
        <vt:i4>589840</vt:i4>
      </vt:variant>
      <vt:variant>
        <vt:i4>0</vt:i4>
      </vt:variant>
      <vt:variant>
        <vt:i4>0</vt:i4>
      </vt:variant>
      <vt:variant>
        <vt:i4>5</vt:i4>
      </vt:variant>
      <vt:variant>
        <vt:lpwstr>http://www.dn.dk/rep2021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pm</dc:creator>
  <cp:keywords/>
  <dc:description/>
  <cp:lastModifiedBy>Rikke Friis Højland</cp:lastModifiedBy>
  <cp:revision>23</cp:revision>
  <cp:lastPrinted>2020-10-27T17:02:00Z</cp:lastPrinted>
  <dcterms:created xsi:type="dcterms:W3CDTF">2023-01-12T10:15:00Z</dcterms:created>
  <dcterms:modified xsi:type="dcterms:W3CDTF">2023-01-13T08:16:00Z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0x010100342157BDE743C7468E7E186096F055E4</vt:lpwstr>
  </property>
</Properties>
</file>